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9461" w14:textId="77777777" w:rsidR="003B2CF5" w:rsidRDefault="003B2CF5" w:rsidP="001F1D5F">
      <w:pPr>
        <w:spacing w:line="259" w:lineRule="auto"/>
        <w:contextualSpacing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bookmarkStart w:id="0" w:name="_GoBack"/>
      <w:bookmarkEnd w:id="0"/>
    </w:p>
    <w:p w14:paraId="2AD172BA" w14:textId="7F1C196B" w:rsidR="001F1D5F" w:rsidRPr="00480040" w:rsidRDefault="001F1D5F" w:rsidP="001F1D5F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8004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PROGRAM AMAÇLARINA YÖNELİK </w:t>
      </w:r>
      <w:r w:rsidR="00D81A69" w:rsidRPr="00480040">
        <w:rPr>
          <w:rFonts w:ascii="Times New Roman" w:eastAsia="Calibri" w:hAnsi="Times New Roman" w:cs="Times New Roman"/>
          <w:b/>
          <w:bCs/>
          <w:kern w:val="0"/>
          <w14:ligatures w14:val="none"/>
        </w:rPr>
        <w:t>DIŞ</w:t>
      </w:r>
      <w:r w:rsidRPr="0048004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PAYDAŞ G</w:t>
      </w:r>
      <w:r w:rsidR="00E82D32" w:rsidRPr="00480040">
        <w:rPr>
          <w:rFonts w:ascii="Times New Roman" w:eastAsia="Calibri" w:hAnsi="Times New Roman" w:cs="Times New Roman"/>
          <w:b/>
          <w:bCs/>
          <w:kern w:val="0"/>
          <w14:ligatures w14:val="none"/>
        </w:rPr>
        <w:t>ERİ BİLDİRİM ANKETİ</w:t>
      </w:r>
      <w:r w:rsidR="004D4524" w:rsidRPr="0048004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SONUÇLARI</w:t>
      </w:r>
    </w:p>
    <w:p w14:paraId="113C8E42" w14:textId="77777777" w:rsidR="00D81A69" w:rsidRPr="00480040" w:rsidRDefault="00D81A69" w:rsidP="001F1D5F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EFD4EDF" w14:textId="77777777" w:rsidR="00D81A69" w:rsidRPr="00480040" w:rsidRDefault="00D81A69" w:rsidP="00D81A69">
      <w:pPr>
        <w:spacing w:line="259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0040">
        <w:rPr>
          <w:rFonts w:ascii="Times New Roman" w:eastAsia="Calibri" w:hAnsi="Times New Roman" w:cs="Times New Roman"/>
          <w:kern w:val="0"/>
          <w14:ligatures w14:val="none"/>
        </w:rPr>
        <w:t>Sayın Yetkili</w:t>
      </w:r>
    </w:p>
    <w:p w14:paraId="4CF3D582" w14:textId="48DBE643" w:rsidR="001F1D5F" w:rsidRPr="00480040" w:rsidRDefault="00D81A69" w:rsidP="00D81A69">
      <w:pPr>
        <w:spacing w:line="259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0040">
        <w:rPr>
          <w:rFonts w:ascii="Times New Roman" w:eastAsia="Calibri" w:hAnsi="Times New Roman" w:cs="Times New Roman"/>
          <w:kern w:val="0"/>
          <w14:ligatures w14:val="none"/>
        </w:rPr>
        <w:t xml:space="preserve">Aşağıda Bursa Uludağ Üniversitesi Sağlık Bilimleri Fakültesi Hemşirelik Bölümü eğitim kalitesini arttırmaya, </w:t>
      </w:r>
      <w:proofErr w:type="gramStart"/>
      <w:r w:rsidRPr="00480040">
        <w:rPr>
          <w:rFonts w:ascii="Times New Roman" w:eastAsia="Calibri" w:hAnsi="Times New Roman" w:cs="Times New Roman"/>
          <w:kern w:val="0"/>
          <w14:ligatures w14:val="none"/>
        </w:rPr>
        <w:t>misyon</w:t>
      </w:r>
      <w:proofErr w:type="gramEnd"/>
      <w:r w:rsidRPr="00480040">
        <w:rPr>
          <w:rFonts w:ascii="Times New Roman" w:eastAsia="Calibri" w:hAnsi="Times New Roman" w:cs="Times New Roman"/>
          <w:kern w:val="0"/>
          <w14:ligatures w14:val="none"/>
        </w:rPr>
        <w:t xml:space="preserve"> ve vizyonu doğrultusunda oluşturulmuş program amaçlarına yönelik öğrencilerimizden kazanmaları beklenen hedefler yer almaktadır. Kurumunuzda görev alan Bursa Uludağ Üniversitesi Sağlık Bilimleri Fakültesi /Uludağ Üniversitesi Sağlık Yüksekokulu Hemşirelik Bölümü mezunlarını düşünerek belirtilen hedeflere ulaşma durumunu değerlendirmeniz istenmektedir. Lütfen her bir soruyu cevaplandırınız. Değerli katkılarınız için teşekkür ederiz.</w:t>
      </w:r>
    </w:p>
    <w:p w14:paraId="371D6A76" w14:textId="77777777" w:rsidR="00D81A69" w:rsidRPr="00035349" w:rsidRDefault="00D81A69" w:rsidP="00D81A69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6990EF9D" w14:textId="796721D8" w:rsidR="004F3ED1" w:rsidRDefault="00042DDF" w:rsidP="001F1D5F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Kurumunuz</w:t>
      </w:r>
      <w:r w:rsidR="004F3ED1" w:rsidRPr="00035349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:</w:t>
      </w:r>
      <w:r w:rsidR="005C0E16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(n=1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2</w:t>
      </w:r>
      <w:r w:rsidR="005C0E16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147"/>
      </w:tblGrid>
      <w:tr w:rsidR="005C0E16" w14:paraId="3178BA75" w14:textId="77777777" w:rsidTr="005C0E16">
        <w:tc>
          <w:tcPr>
            <w:tcW w:w="6565" w:type="dxa"/>
          </w:tcPr>
          <w:p w14:paraId="35F6C832" w14:textId="22FA6F5C" w:rsidR="005C0E16" w:rsidRDefault="00042DDF" w:rsidP="001F1D5F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Kurum</w:t>
            </w:r>
          </w:p>
        </w:tc>
        <w:tc>
          <w:tcPr>
            <w:tcW w:w="1350" w:type="dxa"/>
          </w:tcPr>
          <w:p w14:paraId="576AE4BA" w14:textId="2AA07DE9" w:rsidR="005C0E16" w:rsidRDefault="005C0E16" w:rsidP="005C0E16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47" w:type="dxa"/>
          </w:tcPr>
          <w:p w14:paraId="3AD5A71C" w14:textId="6A0B1967" w:rsidR="005C0E16" w:rsidRDefault="005C0E16" w:rsidP="005C0E16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  <w:tr w:rsidR="005C0E16" w14:paraId="704D7FFD" w14:textId="77777777" w:rsidTr="005C0E16">
        <w:tc>
          <w:tcPr>
            <w:tcW w:w="6565" w:type="dxa"/>
          </w:tcPr>
          <w:p w14:paraId="7F95F9CF" w14:textId="070F7BB5" w:rsidR="005C0E16" w:rsidRDefault="00042DDF" w:rsidP="001F1D5F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Sağlık Bakanlığı</w:t>
            </w:r>
          </w:p>
        </w:tc>
        <w:tc>
          <w:tcPr>
            <w:tcW w:w="1350" w:type="dxa"/>
          </w:tcPr>
          <w:p w14:paraId="379D7C33" w14:textId="68BE6DAF" w:rsidR="005C0E16" w:rsidRPr="00870AF5" w:rsidRDefault="00042DDF" w:rsidP="00870AF5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14:paraId="2FB29010" w14:textId="3CFA1E8B" w:rsidR="005C0E16" w:rsidRPr="00870AF5" w:rsidRDefault="00042DDF" w:rsidP="00870AF5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41.67</w:t>
            </w:r>
          </w:p>
        </w:tc>
      </w:tr>
      <w:tr w:rsidR="005C0E16" w14:paraId="79C95CCE" w14:textId="77777777" w:rsidTr="005C0E16">
        <w:tc>
          <w:tcPr>
            <w:tcW w:w="6565" w:type="dxa"/>
          </w:tcPr>
          <w:p w14:paraId="6834065E" w14:textId="66AF8B3D" w:rsidR="005C0E16" w:rsidRDefault="00042DDF" w:rsidP="001F1D5F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Üniversite Hastanesi</w:t>
            </w:r>
          </w:p>
        </w:tc>
        <w:tc>
          <w:tcPr>
            <w:tcW w:w="1350" w:type="dxa"/>
          </w:tcPr>
          <w:p w14:paraId="2EE52EEC" w14:textId="26FB7C22" w:rsidR="005C0E16" w:rsidRPr="00870AF5" w:rsidRDefault="00042DDF" w:rsidP="00870AF5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14:paraId="2945E75B" w14:textId="3545D41F" w:rsidR="005C0E16" w:rsidRPr="00870AF5" w:rsidRDefault="00042DDF" w:rsidP="00870AF5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41.67</w:t>
            </w:r>
          </w:p>
        </w:tc>
      </w:tr>
      <w:tr w:rsidR="005C0E16" w14:paraId="1DDFFCA5" w14:textId="77777777" w:rsidTr="005C0E16">
        <w:tc>
          <w:tcPr>
            <w:tcW w:w="6565" w:type="dxa"/>
          </w:tcPr>
          <w:p w14:paraId="3CFA475E" w14:textId="125807B1" w:rsidR="005C0E16" w:rsidRDefault="00042DDF" w:rsidP="001F1D5F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YÖK’ e Bağlı Eğitim Kurumları</w:t>
            </w:r>
          </w:p>
        </w:tc>
        <w:tc>
          <w:tcPr>
            <w:tcW w:w="1350" w:type="dxa"/>
          </w:tcPr>
          <w:p w14:paraId="6890B6CA" w14:textId="4B59D0C5" w:rsidR="005C0E16" w:rsidRPr="00870AF5" w:rsidRDefault="00042DDF" w:rsidP="00870AF5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14:paraId="12C154D4" w14:textId="06C1BFE6" w:rsidR="005C0E16" w:rsidRPr="00870AF5" w:rsidRDefault="00042DDF" w:rsidP="00870AF5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8.33</w:t>
            </w:r>
          </w:p>
        </w:tc>
      </w:tr>
      <w:tr w:rsidR="005C0E16" w14:paraId="4EC9D24D" w14:textId="77777777" w:rsidTr="005C0E16">
        <w:tc>
          <w:tcPr>
            <w:tcW w:w="6565" w:type="dxa"/>
          </w:tcPr>
          <w:p w14:paraId="34EBFF30" w14:textId="79AF317B" w:rsidR="005C0E16" w:rsidRDefault="00042DDF" w:rsidP="001F1D5F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Özel Sektör</w:t>
            </w:r>
          </w:p>
        </w:tc>
        <w:tc>
          <w:tcPr>
            <w:tcW w:w="1350" w:type="dxa"/>
          </w:tcPr>
          <w:p w14:paraId="5CA9A595" w14:textId="7D74DCAA" w:rsidR="005C0E16" w:rsidRPr="00870AF5" w:rsidRDefault="00042DDF" w:rsidP="00870AF5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14:paraId="73423A77" w14:textId="501D3305" w:rsidR="005C0E16" w:rsidRPr="00870AF5" w:rsidRDefault="00042DDF" w:rsidP="00870AF5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8.33</w:t>
            </w:r>
          </w:p>
        </w:tc>
      </w:tr>
    </w:tbl>
    <w:p w14:paraId="339775F3" w14:textId="27173AEF" w:rsidR="005C0E16" w:rsidRDefault="005C0E16" w:rsidP="001F1D5F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84544A8" w14:textId="5C43CF30" w:rsidR="004F3ED1" w:rsidRDefault="00380D7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Göreviniz</w:t>
      </w:r>
      <w:r w:rsidR="004F3ED1" w:rsidRPr="00035349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:</w:t>
      </w:r>
      <w:r w:rsidR="0098623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(n=1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2</w:t>
      </w:r>
      <w:r w:rsidR="0098623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147"/>
      </w:tblGrid>
      <w:tr w:rsidR="00870AF5" w14:paraId="521C2E25" w14:textId="77777777" w:rsidTr="00986232">
        <w:tc>
          <w:tcPr>
            <w:tcW w:w="6565" w:type="dxa"/>
          </w:tcPr>
          <w:p w14:paraId="3A175FC0" w14:textId="5F3F991C" w:rsidR="00870AF5" w:rsidRDefault="00870AF5" w:rsidP="00870AF5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Unvan </w:t>
            </w:r>
          </w:p>
        </w:tc>
        <w:tc>
          <w:tcPr>
            <w:tcW w:w="1350" w:type="dxa"/>
          </w:tcPr>
          <w:p w14:paraId="2DC11674" w14:textId="27608B8E" w:rsidR="00870AF5" w:rsidRDefault="00870AF5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47" w:type="dxa"/>
          </w:tcPr>
          <w:p w14:paraId="6387217A" w14:textId="3DD69DBA" w:rsidR="00870AF5" w:rsidRDefault="00870AF5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  <w:tr w:rsidR="00870AF5" w14:paraId="791B7FF7" w14:textId="77777777" w:rsidTr="00986232">
        <w:tc>
          <w:tcPr>
            <w:tcW w:w="6565" w:type="dxa"/>
          </w:tcPr>
          <w:p w14:paraId="1E231FB4" w14:textId="7BF78D4F" w:rsidR="00870AF5" w:rsidRDefault="00380D76" w:rsidP="00870AF5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Hemşire</w:t>
            </w:r>
          </w:p>
        </w:tc>
        <w:tc>
          <w:tcPr>
            <w:tcW w:w="1350" w:type="dxa"/>
          </w:tcPr>
          <w:p w14:paraId="44840333" w14:textId="5D268EF7" w:rsidR="00870AF5" w:rsidRPr="00986232" w:rsidRDefault="00380D76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47" w:type="dxa"/>
          </w:tcPr>
          <w:p w14:paraId="177B87F5" w14:textId="78CD1A39" w:rsidR="00870AF5" w:rsidRPr="00986232" w:rsidRDefault="00380D76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58.33</w:t>
            </w:r>
          </w:p>
        </w:tc>
      </w:tr>
      <w:tr w:rsidR="00870AF5" w14:paraId="7D66508E" w14:textId="77777777" w:rsidTr="00986232">
        <w:tc>
          <w:tcPr>
            <w:tcW w:w="6565" w:type="dxa"/>
          </w:tcPr>
          <w:p w14:paraId="2F092F40" w14:textId="2A886C41" w:rsidR="00870AF5" w:rsidRDefault="00380D76" w:rsidP="00870AF5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Hemşirelik Hizmetleri Yöneticisi/Başhemşire</w:t>
            </w:r>
          </w:p>
        </w:tc>
        <w:tc>
          <w:tcPr>
            <w:tcW w:w="1350" w:type="dxa"/>
          </w:tcPr>
          <w:p w14:paraId="0E66824B" w14:textId="17050C50" w:rsidR="00870AF5" w:rsidRPr="00986232" w:rsidRDefault="00380D76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14:paraId="0DA13B22" w14:textId="4B51E619" w:rsidR="00870AF5" w:rsidRPr="00986232" w:rsidRDefault="00380D76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</w:tr>
      <w:tr w:rsidR="00870AF5" w14:paraId="49299AC9" w14:textId="77777777" w:rsidTr="00986232">
        <w:tc>
          <w:tcPr>
            <w:tcW w:w="6565" w:type="dxa"/>
          </w:tcPr>
          <w:p w14:paraId="592D432F" w14:textId="37C97348" w:rsidR="00870AF5" w:rsidRDefault="00380D76" w:rsidP="00870AF5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Klinik Sorumlu Hemşiresi</w:t>
            </w:r>
          </w:p>
        </w:tc>
        <w:tc>
          <w:tcPr>
            <w:tcW w:w="1350" w:type="dxa"/>
          </w:tcPr>
          <w:p w14:paraId="3877359F" w14:textId="6FB4392C" w:rsidR="00870AF5" w:rsidRPr="00986232" w:rsidRDefault="00380D76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14:paraId="5050DC8B" w14:textId="545EED2E" w:rsidR="00870AF5" w:rsidRPr="00986232" w:rsidRDefault="00380D76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8.33</w:t>
            </w:r>
          </w:p>
        </w:tc>
      </w:tr>
      <w:tr w:rsidR="00870AF5" w14:paraId="45E8F51F" w14:textId="77777777" w:rsidTr="00986232">
        <w:tc>
          <w:tcPr>
            <w:tcW w:w="6565" w:type="dxa"/>
          </w:tcPr>
          <w:p w14:paraId="5C23E623" w14:textId="19BDD1BF" w:rsidR="00870AF5" w:rsidRDefault="00380D76" w:rsidP="00870AF5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Akademisyen</w:t>
            </w:r>
          </w:p>
        </w:tc>
        <w:tc>
          <w:tcPr>
            <w:tcW w:w="1350" w:type="dxa"/>
          </w:tcPr>
          <w:p w14:paraId="6840B3BD" w14:textId="1CE9DC48" w:rsidR="00870AF5" w:rsidRPr="00986232" w:rsidRDefault="00380D76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14:paraId="153C5080" w14:textId="6C5C284F" w:rsidR="00870AF5" w:rsidRPr="00986232" w:rsidRDefault="00380D76" w:rsidP="00986232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8.33</w:t>
            </w:r>
          </w:p>
        </w:tc>
      </w:tr>
    </w:tbl>
    <w:p w14:paraId="630C3242" w14:textId="2224548B" w:rsidR="00870AF5" w:rsidRDefault="00870AF5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66CC2F43" w14:textId="065CD6A4" w:rsidR="00380D76" w:rsidRDefault="00BD34EE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Fakültemizle İlgili Bilgileri Genellikle Hangi Kaynaklardan Edinirsiniz? (n=12)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147"/>
      </w:tblGrid>
      <w:tr w:rsidR="00BD34EE" w14:paraId="07C8F5DC" w14:textId="77777777" w:rsidTr="00D8287D">
        <w:tc>
          <w:tcPr>
            <w:tcW w:w="6565" w:type="dxa"/>
          </w:tcPr>
          <w:p w14:paraId="000E9E59" w14:textId="77777777" w:rsidR="00BD34EE" w:rsidRDefault="00BD34EE" w:rsidP="00D8287D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DD761A" w14:textId="22FE4D98" w:rsidR="00BD34EE" w:rsidRDefault="00BD34EE" w:rsidP="00D8287D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47" w:type="dxa"/>
          </w:tcPr>
          <w:p w14:paraId="0A089F03" w14:textId="36643776" w:rsidR="00BD34EE" w:rsidRDefault="00BD34EE" w:rsidP="00D8287D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  <w:tr w:rsidR="00BD34EE" w14:paraId="3E9E6ECA" w14:textId="77777777" w:rsidTr="00D8287D">
        <w:tc>
          <w:tcPr>
            <w:tcW w:w="6565" w:type="dxa"/>
          </w:tcPr>
          <w:p w14:paraId="505864BF" w14:textId="0C65EB71" w:rsidR="00BD34EE" w:rsidRDefault="00BD34EE" w:rsidP="00BD34EE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Fakülte ile ilişkili bilgileri takip etmiyorum</w:t>
            </w:r>
          </w:p>
        </w:tc>
        <w:tc>
          <w:tcPr>
            <w:tcW w:w="1350" w:type="dxa"/>
          </w:tcPr>
          <w:p w14:paraId="6A1DCF06" w14:textId="4332579B" w:rsidR="00BD34EE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14:paraId="149BF8A4" w14:textId="7D57AAE0" w:rsidR="00BD34EE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</w:tr>
      <w:tr w:rsidR="00BD34EE" w14:paraId="208F369E" w14:textId="77777777" w:rsidTr="00D8287D">
        <w:tc>
          <w:tcPr>
            <w:tcW w:w="6565" w:type="dxa"/>
          </w:tcPr>
          <w:p w14:paraId="5F0D1299" w14:textId="6F6F5C83" w:rsidR="00BD34EE" w:rsidRDefault="00BD34EE" w:rsidP="00BD34EE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Fakülte web sayfası</w:t>
            </w:r>
          </w:p>
        </w:tc>
        <w:tc>
          <w:tcPr>
            <w:tcW w:w="1350" w:type="dxa"/>
          </w:tcPr>
          <w:p w14:paraId="138F61E9" w14:textId="274354DA" w:rsidR="00BD34EE" w:rsidRPr="00986232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47" w:type="dxa"/>
          </w:tcPr>
          <w:p w14:paraId="7EABD173" w14:textId="5D1B043D" w:rsidR="00BD34EE" w:rsidRPr="00986232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</w:tr>
      <w:tr w:rsidR="00BD34EE" w14:paraId="2D372E0D" w14:textId="77777777" w:rsidTr="00D8287D">
        <w:tc>
          <w:tcPr>
            <w:tcW w:w="6565" w:type="dxa"/>
          </w:tcPr>
          <w:p w14:paraId="312F1F65" w14:textId="7880300F" w:rsidR="00BD34EE" w:rsidRDefault="00BD34EE" w:rsidP="00BD34EE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Üniversite etkinlikleri</w:t>
            </w:r>
          </w:p>
        </w:tc>
        <w:tc>
          <w:tcPr>
            <w:tcW w:w="1350" w:type="dxa"/>
          </w:tcPr>
          <w:p w14:paraId="77D430EB" w14:textId="0D274E70" w:rsidR="00BD34EE" w:rsidRPr="00986232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14:paraId="22658F4C" w14:textId="37E88E99" w:rsidR="00BD34EE" w:rsidRPr="00986232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</w:tr>
      <w:tr w:rsidR="00BD34EE" w14:paraId="7AA635C6" w14:textId="77777777" w:rsidTr="00D8287D">
        <w:tc>
          <w:tcPr>
            <w:tcW w:w="6565" w:type="dxa"/>
          </w:tcPr>
          <w:p w14:paraId="38EE8197" w14:textId="577F7D54" w:rsidR="00BD34EE" w:rsidRDefault="00BD34EE" w:rsidP="00BD34EE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Ortak Çalışmalar</w:t>
            </w:r>
          </w:p>
        </w:tc>
        <w:tc>
          <w:tcPr>
            <w:tcW w:w="1350" w:type="dxa"/>
          </w:tcPr>
          <w:p w14:paraId="30EE41AB" w14:textId="00DEF710" w:rsidR="00BD34EE" w:rsidRPr="00986232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14:paraId="3F59FF5C" w14:textId="344113A1" w:rsidR="00BD34EE" w:rsidRPr="00986232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41.7</w:t>
            </w:r>
          </w:p>
        </w:tc>
      </w:tr>
      <w:tr w:rsidR="00BD34EE" w14:paraId="048C5F01" w14:textId="77777777" w:rsidTr="00D8287D">
        <w:tc>
          <w:tcPr>
            <w:tcW w:w="6565" w:type="dxa"/>
          </w:tcPr>
          <w:p w14:paraId="5569E676" w14:textId="3206FD5D" w:rsidR="00BD34EE" w:rsidRDefault="00BD34EE" w:rsidP="00BD34EE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Sosyal medya</w:t>
            </w:r>
          </w:p>
        </w:tc>
        <w:tc>
          <w:tcPr>
            <w:tcW w:w="1350" w:type="dxa"/>
          </w:tcPr>
          <w:p w14:paraId="5ABB2EAF" w14:textId="04B8CE26" w:rsidR="00BD34EE" w:rsidRPr="00986232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47" w:type="dxa"/>
          </w:tcPr>
          <w:p w14:paraId="59FAC60A" w14:textId="33FCA29A" w:rsidR="00BD34EE" w:rsidRPr="00986232" w:rsidRDefault="00BD34EE" w:rsidP="00BD34EE">
            <w:pPr>
              <w:spacing w:line="259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</w:tr>
    </w:tbl>
    <w:p w14:paraId="4AE86430" w14:textId="3D7607C3" w:rsidR="00BD34EE" w:rsidRDefault="00BD34EE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41491C3" w14:textId="5428E272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3F840BF3" w14:textId="47CB4FA1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5DBAB1F9" w14:textId="5E4A792B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6A174D0C" w14:textId="1AF3AAD1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10ECC528" w14:textId="66544FF8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4B8CBF06" w14:textId="71893287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37644DB8" w14:textId="1E065C3F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50D8C8A" w14:textId="23D5780E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4F6B768B" w14:textId="68AF9AF2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33D817B2" w14:textId="0411E315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3D4140D2" w14:textId="0B6087DE" w:rsidR="00D56FE6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1148FF62" w14:textId="77777777" w:rsidR="00D56FE6" w:rsidRPr="00035349" w:rsidRDefault="00D56FE6" w:rsidP="004F3ED1">
      <w:pPr>
        <w:spacing w:line="259" w:lineRule="auto"/>
        <w:contextualSpacing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3F3C2EA6" w14:textId="25B798D8" w:rsidR="007D3F3C" w:rsidRPr="00035349" w:rsidRDefault="007D3F3C" w:rsidP="007D3F3C">
      <w:pPr>
        <w:spacing w:line="259" w:lineRule="auto"/>
        <w:contextualSpacing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6516"/>
        <w:gridCol w:w="567"/>
        <w:gridCol w:w="567"/>
        <w:gridCol w:w="567"/>
        <w:gridCol w:w="425"/>
        <w:gridCol w:w="992"/>
      </w:tblGrid>
      <w:tr w:rsidR="00D56FE6" w:rsidRPr="00233803" w14:paraId="5282B402" w14:textId="4060812C" w:rsidTr="00D56FE6">
        <w:trPr>
          <w:cantSplit/>
          <w:trHeight w:val="2201"/>
        </w:trPr>
        <w:tc>
          <w:tcPr>
            <w:tcW w:w="6516" w:type="dxa"/>
          </w:tcPr>
          <w:p w14:paraId="26A597AB" w14:textId="576F81A5" w:rsidR="00D56FE6" w:rsidRPr="00AD4929" w:rsidRDefault="00D56FE6" w:rsidP="002338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9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Kurumunuzda Çalışan Mezun Öğrencilerimizin Yeterliliği: Lütfen her bir maddeyi Bursa Uludağ Üniversitesi Sağlık Bilimleri Fakültesi/Sağlık Yüksekokulu Hemşirelik Bölümü mezunu olup kurumunuzda görev yapan hemşireleri düşünerek değerlendiriniz.</w:t>
            </w:r>
          </w:p>
        </w:tc>
        <w:tc>
          <w:tcPr>
            <w:tcW w:w="567" w:type="dxa"/>
            <w:textDirection w:val="btLr"/>
          </w:tcPr>
          <w:p w14:paraId="39B832F2" w14:textId="11860277" w:rsidR="00D56FE6" w:rsidRPr="00AD4929" w:rsidRDefault="00D56FE6" w:rsidP="0023380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49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Katılıyorum</w:t>
            </w:r>
          </w:p>
        </w:tc>
        <w:tc>
          <w:tcPr>
            <w:tcW w:w="567" w:type="dxa"/>
            <w:textDirection w:val="btLr"/>
          </w:tcPr>
          <w:p w14:paraId="6A872DC0" w14:textId="2122797D" w:rsidR="00D56FE6" w:rsidRPr="00AD4929" w:rsidRDefault="00D56FE6" w:rsidP="0023380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49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Kesinlikle Katılıyorum</w:t>
            </w:r>
          </w:p>
        </w:tc>
        <w:tc>
          <w:tcPr>
            <w:tcW w:w="567" w:type="dxa"/>
            <w:textDirection w:val="btLr"/>
          </w:tcPr>
          <w:p w14:paraId="5EF315A9" w14:textId="148F8163" w:rsidR="00D56FE6" w:rsidRPr="00AD4929" w:rsidRDefault="00D56FE6" w:rsidP="0023380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49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Hiç Katılmıyorum</w:t>
            </w:r>
          </w:p>
        </w:tc>
        <w:tc>
          <w:tcPr>
            <w:tcW w:w="425" w:type="dxa"/>
            <w:textDirection w:val="btLr"/>
          </w:tcPr>
          <w:p w14:paraId="2E92D85A" w14:textId="765F06CD" w:rsidR="00D56FE6" w:rsidRPr="00AD4929" w:rsidRDefault="00D56FE6" w:rsidP="0023380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49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Karasızım</w:t>
            </w:r>
          </w:p>
        </w:tc>
        <w:tc>
          <w:tcPr>
            <w:tcW w:w="992" w:type="dxa"/>
            <w:textDirection w:val="btLr"/>
          </w:tcPr>
          <w:p w14:paraId="51485471" w14:textId="51480FFE" w:rsidR="00D56FE6" w:rsidRPr="00AD4929" w:rsidRDefault="00D56FE6" w:rsidP="0023380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49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Katılmıyorum</w:t>
            </w:r>
          </w:p>
        </w:tc>
      </w:tr>
      <w:tr w:rsidR="00D56FE6" w:rsidRPr="00035349" w14:paraId="70276E6F" w14:textId="5EDC5CA0" w:rsidTr="00AD4929">
        <w:trPr>
          <w:cantSplit/>
          <w:trHeight w:val="598"/>
        </w:trPr>
        <w:tc>
          <w:tcPr>
            <w:tcW w:w="6516" w:type="dxa"/>
          </w:tcPr>
          <w:p w14:paraId="78DC6E24" w14:textId="09F97512" w:rsidR="00D56FE6" w:rsidRPr="00AD4929" w:rsidRDefault="00D56FE6" w:rsidP="0023380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mesleki rol ve işlevleriyle ilgili temel bilgi, tutum ve beceriye sahiptirler.</w:t>
            </w:r>
          </w:p>
        </w:tc>
        <w:tc>
          <w:tcPr>
            <w:tcW w:w="567" w:type="dxa"/>
          </w:tcPr>
          <w:p w14:paraId="0A7419FE" w14:textId="77777777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3B7A6492" w14:textId="1B0EAE0F" w:rsidR="006926CD" w:rsidRPr="00480040" w:rsidRDefault="006926CD" w:rsidP="006926C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11ADD" w14:textId="2E0DA675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B208AB8" w14:textId="4E4359D5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A76870A" w14:textId="08DA2ED4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DA3D57" w14:textId="35432474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6FE6" w:rsidRPr="00035349" w14:paraId="42DB5437" w14:textId="3D701CEE" w:rsidTr="00AD4929">
        <w:trPr>
          <w:cantSplit/>
          <w:trHeight w:val="572"/>
        </w:trPr>
        <w:tc>
          <w:tcPr>
            <w:tcW w:w="6516" w:type="dxa"/>
          </w:tcPr>
          <w:p w14:paraId="213BF8E3" w14:textId="1930C699" w:rsidR="00D56FE6" w:rsidRPr="00AD4929" w:rsidRDefault="00D56FE6" w:rsidP="00D56FE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hemşirelikle ilgili bilimsel ve güncel bilgiyi Türkçe kaynaklardan takip ederler</w:t>
            </w:r>
          </w:p>
        </w:tc>
        <w:tc>
          <w:tcPr>
            <w:tcW w:w="567" w:type="dxa"/>
          </w:tcPr>
          <w:p w14:paraId="14C7EEF7" w14:textId="6D520C9D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5272CAE" w14:textId="7FBADAD8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AE9FCD4" w14:textId="1D38336B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D954740" w14:textId="10194BAB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112A6A3" w14:textId="357890A6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6FE6" w:rsidRPr="00035349" w14:paraId="087E45E8" w14:textId="07496AF3" w:rsidTr="00AD4929">
        <w:trPr>
          <w:cantSplit/>
          <w:trHeight w:val="574"/>
        </w:trPr>
        <w:tc>
          <w:tcPr>
            <w:tcW w:w="6516" w:type="dxa"/>
          </w:tcPr>
          <w:p w14:paraId="17CBC86A" w14:textId="61A68F44" w:rsidR="00D56FE6" w:rsidRPr="00AD4929" w:rsidRDefault="00AD4929" w:rsidP="0023380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hemşirelikle ilgili bilimsel ve güncel bilgiyi yabancı dildeki kaynaklardan takip ederler.</w:t>
            </w:r>
          </w:p>
        </w:tc>
        <w:tc>
          <w:tcPr>
            <w:tcW w:w="567" w:type="dxa"/>
          </w:tcPr>
          <w:p w14:paraId="7FD444CC" w14:textId="62A9DF43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D605274" w14:textId="29E7029B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347E7DC" w14:textId="3E6A7B64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896B3D8" w14:textId="160C8CF6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698B1F7" w14:textId="7A8886D7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56FE6" w:rsidRPr="00035349" w14:paraId="6009C1CB" w14:textId="4AF0185A" w:rsidTr="00D56FE6">
        <w:trPr>
          <w:cantSplit/>
          <w:trHeight w:val="498"/>
        </w:trPr>
        <w:tc>
          <w:tcPr>
            <w:tcW w:w="6516" w:type="dxa"/>
          </w:tcPr>
          <w:p w14:paraId="1F4E6EB6" w14:textId="258E608B" w:rsidR="00D56FE6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hemşirelikle ilgili bilimsel ve güncel bilgiyi takip ederek, öğrendikleri bu bilgileri mesleki ilke ve standartlar doğrultusunda kullanırlar.</w:t>
            </w:r>
          </w:p>
        </w:tc>
        <w:tc>
          <w:tcPr>
            <w:tcW w:w="567" w:type="dxa"/>
          </w:tcPr>
          <w:p w14:paraId="1EFA00AE" w14:textId="038E764F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7F8CE67" w14:textId="0B5D6A6D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F13324B" w14:textId="1E5BB20D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E7D17E0" w14:textId="3ECA69F9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7E31829" w14:textId="765059B5" w:rsidR="00D56FE6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D4929" w:rsidRPr="00035349" w14:paraId="6B61C380" w14:textId="77777777" w:rsidTr="00D56FE6">
        <w:trPr>
          <w:cantSplit/>
          <w:trHeight w:val="498"/>
        </w:trPr>
        <w:tc>
          <w:tcPr>
            <w:tcW w:w="6516" w:type="dxa"/>
          </w:tcPr>
          <w:p w14:paraId="4BA9EE3C" w14:textId="46E90790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 bakımını, kanıta dayalı olarak hemşirelik süreci doğrultusunda gerçekleştirirler.</w:t>
            </w:r>
          </w:p>
        </w:tc>
        <w:tc>
          <w:tcPr>
            <w:tcW w:w="567" w:type="dxa"/>
          </w:tcPr>
          <w:p w14:paraId="512541F2" w14:textId="65B650CB" w:rsidR="00AD4929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D5FCC10" w14:textId="3EF1731C" w:rsidR="00AD4929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F2451E8" w14:textId="19C89424" w:rsidR="00AD4929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F673827" w14:textId="3EE7F9ED" w:rsidR="00AD4929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5E20836" w14:textId="646BD28F" w:rsidR="00AD4929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D4929" w:rsidRPr="00035349" w14:paraId="2CEF2035" w14:textId="77777777" w:rsidTr="00D56FE6">
        <w:trPr>
          <w:cantSplit/>
          <w:trHeight w:val="498"/>
        </w:trPr>
        <w:tc>
          <w:tcPr>
            <w:tcW w:w="6516" w:type="dxa"/>
          </w:tcPr>
          <w:p w14:paraId="03B4DF37" w14:textId="7985A4FC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 bakımını bütüncül bir yaklaşımla bireye özgü olarak gerçekleştirirler.</w:t>
            </w:r>
          </w:p>
        </w:tc>
        <w:tc>
          <w:tcPr>
            <w:tcW w:w="567" w:type="dxa"/>
          </w:tcPr>
          <w:p w14:paraId="4CE3E94B" w14:textId="47DFC438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E79B172" w14:textId="1C64CC24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D993C06" w14:textId="009FDAE3" w:rsidR="00AD4929" w:rsidRPr="00480040" w:rsidRDefault="006926C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AA0BBAB" w14:textId="37A60D7E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34C9B51" w14:textId="61F85346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332D4655" w14:textId="77777777" w:rsidTr="00D56FE6">
        <w:trPr>
          <w:cantSplit/>
          <w:trHeight w:val="498"/>
        </w:trPr>
        <w:tc>
          <w:tcPr>
            <w:tcW w:w="6516" w:type="dxa"/>
          </w:tcPr>
          <w:p w14:paraId="32077771" w14:textId="14C86497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birey, aile ve toplum ile etkili iletişim kurarlar.</w:t>
            </w:r>
          </w:p>
        </w:tc>
        <w:tc>
          <w:tcPr>
            <w:tcW w:w="567" w:type="dxa"/>
          </w:tcPr>
          <w:p w14:paraId="637DFC65" w14:textId="6A57A581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348A06E" w14:textId="3F7545EB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43F91D3" w14:textId="0E9F883D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5CA1ADA" w14:textId="193A3D8A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574F6CF" w14:textId="11080C1C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4C855947" w14:textId="77777777" w:rsidTr="00D56FE6">
        <w:trPr>
          <w:cantSplit/>
          <w:trHeight w:val="498"/>
        </w:trPr>
        <w:tc>
          <w:tcPr>
            <w:tcW w:w="6516" w:type="dxa"/>
          </w:tcPr>
          <w:p w14:paraId="07225A90" w14:textId="25CE1B71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sağlık ekibi üyeleri ile etkili iletişim kurarlar.</w:t>
            </w:r>
          </w:p>
        </w:tc>
        <w:tc>
          <w:tcPr>
            <w:tcW w:w="567" w:type="dxa"/>
          </w:tcPr>
          <w:p w14:paraId="4BF8E7F4" w14:textId="73A1AAFC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6E76AD6" w14:textId="1C2988AD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6FA5C80" w14:textId="2D1933E0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DBB5C4A" w14:textId="379F4187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7D048CB" w14:textId="7CC54970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D4929" w:rsidRPr="00035349" w14:paraId="2EE87371" w14:textId="77777777" w:rsidTr="00D56FE6">
        <w:trPr>
          <w:cantSplit/>
          <w:trHeight w:val="498"/>
        </w:trPr>
        <w:tc>
          <w:tcPr>
            <w:tcW w:w="6516" w:type="dxa"/>
          </w:tcPr>
          <w:p w14:paraId="291B668D" w14:textId="4A6813F6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üst yöneticileri ile etkili iletişim kurarlar.</w:t>
            </w:r>
          </w:p>
        </w:tc>
        <w:tc>
          <w:tcPr>
            <w:tcW w:w="567" w:type="dxa"/>
          </w:tcPr>
          <w:p w14:paraId="1B39FC8D" w14:textId="6DE7E40A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A9A7216" w14:textId="74243BDB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1766B2" w14:textId="006D0388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6CB970D" w14:textId="712D3219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B6EA624" w14:textId="3AE7E0D5" w:rsidR="00AD4929" w:rsidRPr="00480040" w:rsidRDefault="008D293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799F75DF" w14:textId="77777777" w:rsidTr="00D56FE6">
        <w:trPr>
          <w:cantSplit/>
          <w:trHeight w:val="498"/>
        </w:trPr>
        <w:tc>
          <w:tcPr>
            <w:tcW w:w="6516" w:type="dxa"/>
          </w:tcPr>
          <w:p w14:paraId="5E2E97D4" w14:textId="36DDDD59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 uygulamalarında eleştirel düşünme, sorun çözme ve karar verme becerilerini kullanırlar.</w:t>
            </w:r>
          </w:p>
        </w:tc>
        <w:tc>
          <w:tcPr>
            <w:tcW w:w="567" w:type="dxa"/>
          </w:tcPr>
          <w:p w14:paraId="3C8378F5" w14:textId="1BF1EAA1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AC419C9" w14:textId="2AC2E9D2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01DF222" w14:textId="7C83C18F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7DEF272" w14:textId="65A5927E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F07CF10" w14:textId="1290F422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7A801988" w14:textId="77777777" w:rsidTr="00D56FE6">
        <w:trPr>
          <w:cantSplit/>
          <w:trHeight w:val="498"/>
        </w:trPr>
        <w:tc>
          <w:tcPr>
            <w:tcW w:w="6516" w:type="dxa"/>
          </w:tcPr>
          <w:p w14:paraId="05922406" w14:textId="6BC2E6CF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yaşam boyu öğrenme felsefesi ile sürekli mesleki gelişimlerini (Lisansüstü eğitim, sertifika eğitimleri vb.) sürdürürler.</w:t>
            </w:r>
          </w:p>
        </w:tc>
        <w:tc>
          <w:tcPr>
            <w:tcW w:w="567" w:type="dxa"/>
          </w:tcPr>
          <w:p w14:paraId="527CADA8" w14:textId="2C5A4F23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41ED7B5" w14:textId="1F9AB0E2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E45EDC7" w14:textId="5DF283D5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BBFDFE1" w14:textId="3BB86728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AFCACDA" w14:textId="0C80864D" w:rsidR="00AD4929" w:rsidRPr="00480040" w:rsidRDefault="00A40059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28D5C617" w14:textId="77777777" w:rsidTr="00D56FE6">
        <w:trPr>
          <w:cantSplit/>
          <w:trHeight w:val="498"/>
        </w:trPr>
        <w:tc>
          <w:tcPr>
            <w:tcW w:w="6516" w:type="dxa"/>
          </w:tcPr>
          <w:p w14:paraId="7BD7AF36" w14:textId="30DD1957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yaşam boyu öğrenme felsefesi ile sürekli bireysel gelişimlerini sürdürürler.</w:t>
            </w:r>
          </w:p>
        </w:tc>
        <w:tc>
          <w:tcPr>
            <w:tcW w:w="567" w:type="dxa"/>
          </w:tcPr>
          <w:p w14:paraId="1C69A4FA" w14:textId="35B2F065" w:rsidR="00AD4929" w:rsidRPr="00480040" w:rsidRDefault="00B844C6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BEAD620" w14:textId="2CBD195A" w:rsidR="00AD4929" w:rsidRPr="00480040" w:rsidRDefault="00B844C6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255228" w14:textId="3316D637" w:rsidR="00AD4929" w:rsidRPr="00480040" w:rsidRDefault="00B844C6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1CD9BC8" w14:textId="0E24D2AD" w:rsidR="00AD4929" w:rsidRPr="00480040" w:rsidRDefault="00B844C6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7DDF390" w14:textId="6D82502F" w:rsidR="00AD4929" w:rsidRPr="00480040" w:rsidRDefault="00B844C6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3746DD32" w14:textId="77777777" w:rsidTr="00D56FE6">
        <w:trPr>
          <w:cantSplit/>
          <w:trHeight w:val="498"/>
        </w:trPr>
        <w:tc>
          <w:tcPr>
            <w:tcW w:w="6516" w:type="dxa"/>
          </w:tcPr>
          <w:p w14:paraId="59E47AD9" w14:textId="1654D8AB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 bakımı ile ilişkili bilişim ve bakım teknolojilerini izlerler.</w:t>
            </w:r>
          </w:p>
        </w:tc>
        <w:tc>
          <w:tcPr>
            <w:tcW w:w="567" w:type="dxa"/>
          </w:tcPr>
          <w:p w14:paraId="2D49BA7D" w14:textId="00115A1C" w:rsidR="00AD4929" w:rsidRPr="00480040" w:rsidRDefault="001C018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841738" w14:textId="34BA9D45" w:rsidR="00AD4929" w:rsidRPr="00480040" w:rsidRDefault="001C018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67B6F98" w14:textId="7B238D5A" w:rsidR="00AD4929" w:rsidRPr="00480040" w:rsidRDefault="001C018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8751986" w14:textId="1DF2A0D9" w:rsidR="00AD4929" w:rsidRPr="00480040" w:rsidRDefault="001C018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F60FFEC" w14:textId="76302347" w:rsidR="00AD4929" w:rsidRPr="00480040" w:rsidRDefault="001C018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688B7158" w14:textId="77777777" w:rsidTr="00D56FE6">
        <w:trPr>
          <w:cantSplit/>
          <w:trHeight w:val="498"/>
        </w:trPr>
        <w:tc>
          <w:tcPr>
            <w:tcW w:w="6516" w:type="dxa"/>
          </w:tcPr>
          <w:p w14:paraId="57D81CC6" w14:textId="0553915E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 bakımı ile ilişkili bilişim ve bakım teknolojilerini hemşirelik uygulama ve araştırmalarında kullanırlar.</w:t>
            </w:r>
          </w:p>
        </w:tc>
        <w:tc>
          <w:tcPr>
            <w:tcW w:w="567" w:type="dxa"/>
          </w:tcPr>
          <w:p w14:paraId="18D4ADCD" w14:textId="0662CF7D" w:rsidR="00AD4929" w:rsidRPr="00480040" w:rsidRDefault="007C1C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21C4B18" w14:textId="17BEA26A" w:rsidR="00AD4929" w:rsidRPr="00480040" w:rsidRDefault="007C1C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279A559" w14:textId="722E1119" w:rsidR="00AD4929" w:rsidRPr="00480040" w:rsidRDefault="007C1C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FC901B4" w14:textId="4259B433" w:rsidR="00AD4929" w:rsidRPr="00480040" w:rsidRDefault="007C1C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D531CFA" w14:textId="6C52DF9E" w:rsidR="00AD4929" w:rsidRPr="00480040" w:rsidRDefault="007C1C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929" w:rsidRPr="00035349" w14:paraId="5B7D9563" w14:textId="77777777" w:rsidTr="00D56FE6">
        <w:trPr>
          <w:cantSplit/>
          <w:trHeight w:val="498"/>
        </w:trPr>
        <w:tc>
          <w:tcPr>
            <w:tcW w:w="6516" w:type="dxa"/>
          </w:tcPr>
          <w:p w14:paraId="181D6EC1" w14:textId="6400B965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mevzuat/yasal değişiklikleri takip ederler.</w:t>
            </w:r>
          </w:p>
        </w:tc>
        <w:tc>
          <w:tcPr>
            <w:tcW w:w="567" w:type="dxa"/>
          </w:tcPr>
          <w:p w14:paraId="3C2EA121" w14:textId="7174E457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3E83F9C" w14:textId="2C68D604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FDD2E98" w14:textId="65712645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3515EC7" w14:textId="40D61F20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3ADBECD" w14:textId="4CE72D65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22397F5A" w14:textId="77777777" w:rsidTr="00D56FE6">
        <w:trPr>
          <w:cantSplit/>
          <w:trHeight w:val="498"/>
        </w:trPr>
        <w:tc>
          <w:tcPr>
            <w:tcW w:w="6516" w:type="dxa"/>
          </w:tcPr>
          <w:p w14:paraId="331CB2B5" w14:textId="60DD68E9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mesleki rol ve sorumluluklarını gerçekleştirirken ilgili mevzuatı/ yasal düzenlemeleri dikkate alırlar.</w:t>
            </w:r>
          </w:p>
        </w:tc>
        <w:tc>
          <w:tcPr>
            <w:tcW w:w="567" w:type="dxa"/>
          </w:tcPr>
          <w:p w14:paraId="6F00926F" w14:textId="6E847F85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3FE8D83" w14:textId="6C1CFABD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7877E54" w14:textId="5BC562A4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4064F03" w14:textId="3E661D72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111C830" w14:textId="2ECC1461" w:rsidR="00AD4929" w:rsidRPr="00480040" w:rsidRDefault="002D27F4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13AB672C" w14:textId="77777777" w:rsidTr="00D56FE6">
        <w:trPr>
          <w:cantSplit/>
          <w:trHeight w:val="498"/>
        </w:trPr>
        <w:tc>
          <w:tcPr>
            <w:tcW w:w="6516" w:type="dxa"/>
          </w:tcPr>
          <w:p w14:paraId="17F6F23D" w14:textId="0472EDD9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kişilerarası iletişim ve işbirliğini sürdürürken ve hemşirelik bakımı verirken kültürel farklılıklara duyarlı bir biçimde hareket ederler.</w:t>
            </w:r>
          </w:p>
        </w:tc>
        <w:tc>
          <w:tcPr>
            <w:tcW w:w="567" w:type="dxa"/>
          </w:tcPr>
          <w:p w14:paraId="77B7C17C" w14:textId="3919E72C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F869C25" w14:textId="31C64D8A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A211913" w14:textId="750AEB0F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2CBBB60" w14:textId="7AD0D8CB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CE04B0A" w14:textId="3EE88F5E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929" w:rsidRPr="00035349" w14:paraId="7A0A3D39" w14:textId="77777777" w:rsidTr="00D56FE6">
        <w:trPr>
          <w:cantSplit/>
          <w:trHeight w:val="498"/>
        </w:trPr>
        <w:tc>
          <w:tcPr>
            <w:tcW w:w="6516" w:type="dxa"/>
          </w:tcPr>
          <w:p w14:paraId="1A468EEF" w14:textId="6D1151B1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hemşirelik alanına ilişkin bilimsel araştırma, proje ve etkinliklere katılırlar.</w:t>
            </w:r>
          </w:p>
        </w:tc>
        <w:tc>
          <w:tcPr>
            <w:tcW w:w="567" w:type="dxa"/>
          </w:tcPr>
          <w:p w14:paraId="1FE6198E" w14:textId="16535CB0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96F0EF0" w14:textId="1717876F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49CE96D" w14:textId="1F9976B5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2B3C513" w14:textId="5D6BD3D8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59C58E0" w14:textId="0CAAFA5C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929" w:rsidRPr="00035349" w14:paraId="42C935E1" w14:textId="77777777" w:rsidTr="00D56FE6">
        <w:trPr>
          <w:cantSplit/>
          <w:trHeight w:val="498"/>
        </w:trPr>
        <w:tc>
          <w:tcPr>
            <w:tcW w:w="6516" w:type="dxa"/>
          </w:tcPr>
          <w:p w14:paraId="6C81A418" w14:textId="6A548AF5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toplumsal sorumluluk bilinci ile hareket ederler.</w:t>
            </w:r>
          </w:p>
        </w:tc>
        <w:tc>
          <w:tcPr>
            <w:tcW w:w="567" w:type="dxa"/>
          </w:tcPr>
          <w:p w14:paraId="44812700" w14:textId="4640FEB8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9C215A0" w14:textId="4678B921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5C460D0" w14:textId="7CB36957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9C2BC31" w14:textId="09DD1B68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EBA7938" w14:textId="02710E5F" w:rsidR="00AD4929" w:rsidRPr="00480040" w:rsidRDefault="0058068D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D4929" w:rsidRPr="00035349" w14:paraId="28BE87DA" w14:textId="77777777" w:rsidTr="00D56FE6">
        <w:trPr>
          <w:cantSplit/>
          <w:trHeight w:val="498"/>
        </w:trPr>
        <w:tc>
          <w:tcPr>
            <w:tcW w:w="6516" w:type="dxa"/>
          </w:tcPr>
          <w:p w14:paraId="3616FBF9" w14:textId="3EEC3D65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birey/aile ve topluma yönelik sağlık eğitimi verirler.</w:t>
            </w:r>
          </w:p>
        </w:tc>
        <w:tc>
          <w:tcPr>
            <w:tcW w:w="567" w:type="dxa"/>
          </w:tcPr>
          <w:p w14:paraId="2ACD534E" w14:textId="6368E0B8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20194A1" w14:textId="4981CEEE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AFAE4B" w14:textId="6E404FF2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BBE49DD" w14:textId="4889A417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E247C3A" w14:textId="3447FB8A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D4929" w:rsidRPr="00035349" w14:paraId="1A77222B" w14:textId="77777777" w:rsidTr="00D56FE6">
        <w:trPr>
          <w:cantSplit/>
          <w:trHeight w:val="498"/>
        </w:trPr>
        <w:tc>
          <w:tcPr>
            <w:tcW w:w="6516" w:type="dxa"/>
          </w:tcPr>
          <w:p w14:paraId="78576E8A" w14:textId="70CF35F3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mesleki rol ve sorumlulukların geliştirilmesi çalışmalarında, kurum politikalarının oluşturulmasında ve uygulanmasında görev alırlar (Akademisyen, yönetici, sorumlu, komisyon/Kurul üyesi, temsilci vb.)</w:t>
            </w:r>
          </w:p>
        </w:tc>
        <w:tc>
          <w:tcPr>
            <w:tcW w:w="567" w:type="dxa"/>
          </w:tcPr>
          <w:p w14:paraId="4D38A5F2" w14:textId="6EACDDFE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1431640" w14:textId="78CD5919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B946DA" w14:textId="13EC635F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FDFFC7A" w14:textId="78E00FC9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EE5A1A6" w14:textId="46CA8E07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1E711C3C" w14:textId="77777777" w:rsidTr="00D56FE6">
        <w:trPr>
          <w:cantSplit/>
          <w:trHeight w:val="498"/>
        </w:trPr>
        <w:tc>
          <w:tcPr>
            <w:tcW w:w="6516" w:type="dxa"/>
          </w:tcPr>
          <w:p w14:paraId="0355D756" w14:textId="20FAB0C3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lastRenderedPageBreak/>
              <w:t>Mezunlarınız hemşirelik uygulama ve araştırmalarında diğer disiplinlerle işbirliğini sürdürürler.</w:t>
            </w:r>
          </w:p>
        </w:tc>
        <w:tc>
          <w:tcPr>
            <w:tcW w:w="567" w:type="dxa"/>
          </w:tcPr>
          <w:p w14:paraId="0F32B505" w14:textId="60EE7D3F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7572BD4" w14:textId="3847D1C6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6392188" w14:textId="63B76DB2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8C83D1D" w14:textId="0EF826A0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4DD7227" w14:textId="36476462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0AD23995" w14:textId="77777777" w:rsidTr="00D56FE6">
        <w:trPr>
          <w:cantSplit/>
          <w:trHeight w:val="498"/>
        </w:trPr>
        <w:tc>
          <w:tcPr>
            <w:tcW w:w="6516" w:type="dxa"/>
          </w:tcPr>
          <w:p w14:paraId="2B405BA3" w14:textId="55CC8FA1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Mezunlarınızın kalite yönetimi ve süreçlerine ilişkin farkındalığı yüksektir.</w:t>
            </w:r>
          </w:p>
        </w:tc>
        <w:tc>
          <w:tcPr>
            <w:tcW w:w="567" w:type="dxa"/>
          </w:tcPr>
          <w:p w14:paraId="5F08518E" w14:textId="125F3A98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D2DB084" w14:textId="6A579DA0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CD9A26D" w14:textId="6BE2DA11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4390DB6" w14:textId="78D4AF8A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BCFB7FE" w14:textId="3E46FD1C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5AB9D6FE" w14:textId="77777777" w:rsidTr="00D56FE6">
        <w:trPr>
          <w:cantSplit/>
          <w:trHeight w:val="498"/>
        </w:trPr>
        <w:tc>
          <w:tcPr>
            <w:tcW w:w="6516" w:type="dxa"/>
          </w:tcPr>
          <w:p w14:paraId="4F1D18AB" w14:textId="367A5777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kalite yönetimi ve süreçlerine katılırlar.</w:t>
            </w:r>
          </w:p>
        </w:tc>
        <w:tc>
          <w:tcPr>
            <w:tcW w:w="567" w:type="dxa"/>
          </w:tcPr>
          <w:p w14:paraId="2A484897" w14:textId="24A7EB6A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21594FC" w14:textId="58FEFEA6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1015002" w14:textId="4468E9EC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A6702A4" w14:textId="07E2D8E8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CDD23F9" w14:textId="497C0889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4929" w:rsidRPr="00035349" w14:paraId="056D2C3A" w14:textId="77777777" w:rsidTr="00D56FE6">
        <w:trPr>
          <w:cantSplit/>
          <w:trHeight w:val="498"/>
        </w:trPr>
        <w:tc>
          <w:tcPr>
            <w:tcW w:w="6516" w:type="dxa"/>
          </w:tcPr>
          <w:p w14:paraId="362A9C12" w14:textId="35ECB814" w:rsidR="00AD4929" w:rsidRPr="00AD4929" w:rsidRDefault="00AD4929" w:rsidP="00AD49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AD49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Mezunlarınız en az bir yabancı dili aktif olarak (konuşma, dinleme, okuma, yazma) kullanırlar</w:t>
            </w:r>
          </w:p>
        </w:tc>
        <w:tc>
          <w:tcPr>
            <w:tcW w:w="567" w:type="dxa"/>
          </w:tcPr>
          <w:p w14:paraId="1BB224D3" w14:textId="781D893B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C3B74AB" w14:textId="202688DB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FF77892" w14:textId="36604EA1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3D95893" w14:textId="27B54EAE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427C996" w14:textId="71983B08" w:rsidR="00AD4929" w:rsidRPr="00480040" w:rsidRDefault="00EA0358" w:rsidP="0023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518D871C" w14:textId="77777777" w:rsidR="00233803" w:rsidRPr="00035349" w:rsidRDefault="00233803" w:rsidP="007D3F3C">
      <w:pPr>
        <w:spacing w:line="259" w:lineRule="auto"/>
        <w:contextualSpacing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53E14D3F" w14:textId="795D0805" w:rsidR="00DA1975" w:rsidRPr="00480040" w:rsidRDefault="00E748F9" w:rsidP="001F1D5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48004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>LİNK:</w:t>
      </w:r>
      <w:r w:rsidRPr="0048004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hyperlink r:id="rId8" w:anchor="responses" w:history="1">
        <w:r w:rsidR="00C87E43" w:rsidRPr="00480040">
          <w:rPr>
            <w:rStyle w:val="Kpr"/>
            <w:rFonts w:ascii="Times New Roman" w:eastAsia="Times New Roman" w:hAnsi="Times New Roman" w:cs="Times New Roman"/>
            <w:kern w:val="0"/>
            <w:sz w:val="20"/>
            <w:szCs w:val="20"/>
            <w:lang w:val="en-US"/>
            <w14:ligatures w14:val="none"/>
          </w:rPr>
          <w:t>https://docs.google.com/forms/d/13a48_7oetKi0jDi6tP7U-vPzzQW0lPypx-SytWYjs9E/edit#responses</w:t>
        </w:r>
      </w:hyperlink>
    </w:p>
    <w:p w14:paraId="06DA1818" w14:textId="0109B2F6" w:rsidR="00C87E43" w:rsidRDefault="00C87E43" w:rsidP="001F1D5F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:lang w:val="en-US"/>
          <w14:ligatures w14:val="none"/>
        </w:rPr>
      </w:pPr>
    </w:p>
    <w:p w14:paraId="6C2346AE" w14:textId="5B822D38" w:rsidR="00C87E43" w:rsidRPr="00C87E43" w:rsidRDefault="00C87E43" w:rsidP="00C87E43">
      <w:pPr>
        <w:shd w:val="clear" w:color="auto" w:fill="FFFFFF"/>
        <w:spacing w:line="235" w:lineRule="atLeast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87E43">
        <w:rPr>
          <w:rFonts w:ascii="Times New Roman" w:eastAsia="Calibri" w:hAnsi="Times New Roman" w:cs="Times New Roman"/>
          <w:color w:val="000000"/>
          <w:kern w:val="0"/>
          <w14:ligatures w14:val="none"/>
        </w:rPr>
        <w:t>Bursa Uludağ Üniversitesi Sağlık Bilimleri Fakültesi/Sağlık Yüksekokulu Hemşirelik Bölümü mezunları ile çalışıyor olmaktan memnuniyet düzeyiniz nedir?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8"/>
        <w:gridCol w:w="622"/>
        <w:gridCol w:w="718"/>
        <w:gridCol w:w="718"/>
        <w:gridCol w:w="622"/>
        <w:gridCol w:w="593"/>
        <w:gridCol w:w="718"/>
        <w:gridCol w:w="718"/>
        <w:gridCol w:w="718"/>
        <w:gridCol w:w="748"/>
        <w:gridCol w:w="748"/>
        <w:gridCol w:w="721"/>
        <w:gridCol w:w="730"/>
      </w:tblGrid>
      <w:tr w:rsidR="00C87E43" w:rsidRPr="00C87E43" w14:paraId="4C85E12A" w14:textId="28C0CF33" w:rsidTr="00C87E43">
        <w:tc>
          <w:tcPr>
            <w:tcW w:w="688" w:type="dxa"/>
            <w:vMerge w:val="restart"/>
          </w:tcPr>
          <w:p w14:paraId="68F8D3F6" w14:textId="6E3D60C5" w:rsidR="00C87E43" w:rsidRPr="00C87E43" w:rsidRDefault="00C87E43" w:rsidP="00C87E43">
            <w:pPr>
              <w:spacing w:before="240"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HİÇ</w:t>
            </w:r>
          </w:p>
        </w:tc>
        <w:tc>
          <w:tcPr>
            <w:tcW w:w="622" w:type="dxa"/>
          </w:tcPr>
          <w:p w14:paraId="7931A3D3" w14:textId="19623E32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14:paraId="0066CA65" w14:textId="3232A520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14:paraId="026F382C" w14:textId="5BF59351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</w:tcPr>
          <w:p w14:paraId="7FCA9B4A" w14:textId="77216A55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</w:tcPr>
          <w:p w14:paraId="34092625" w14:textId="77777777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1AB47403" w14:textId="14AFB6EC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14:paraId="17D360BF" w14:textId="0D15FB7D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14:paraId="23334812" w14:textId="1F5D913A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14:paraId="0160955D" w14:textId="639914FE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14:paraId="714EB473" w14:textId="02C73396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dxa"/>
          </w:tcPr>
          <w:p w14:paraId="736D8B4C" w14:textId="7BFA5CA9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vMerge w:val="restart"/>
          </w:tcPr>
          <w:p w14:paraId="07D9A0E3" w14:textId="7EB4CFC1" w:rsidR="00C87E43" w:rsidRPr="00C87E43" w:rsidRDefault="00C87E43" w:rsidP="00C87E43">
            <w:pPr>
              <w:spacing w:before="240" w:line="235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ÇOK</w:t>
            </w:r>
          </w:p>
        </w:tc>
      </w:tr>
      <w:tr w:rsidR="00C87E43" w:rsidRPr="00C87E43" w14:paraId="6145E770" w14:textId="42FDD146" w:rsidTr="00C87E43">
        <w:tc>
          <w:tcPr>
            <w:tcW w:w="688" w:type="dxa"/>
            <w:vMerge/>
          </w:tcPr>
          <w:p w14:paraId="6C052B4F" w14:textId="77777777" w:rsidR="00C87E43" w:rsidRPr="00C87E43" w:rsidRDefault="00C87E43" w:rsidP="001F1D5F">
            <w:pPr>
              <w:spacing w:line="235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71BDA28" w14:textId="42E70C9E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</w:tcPr>
          <w:p w14:paraId="791B1EB0" w14:textId="77777777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128CF877" w14:textId="360A349C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%8.3</w:t>
            </w:r>
          </w:p>
        </w:tc>
        <w:tc>
          <w:tcPr>
            <w:tcW w:w="718" w:type="dxa"/>
          </w:tcPr>
          <w:p w14:paraId="172A5D59" w14:textId="77777777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4524AF18" w14:textId="5CACA59B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%8.3</w:t>
            </w:r>
          </w:p>
        </w:tc>
        <w:tc>
          <w:tcPr>
            <w:tcW w:w="622" w:type="dxa"/>
          </w:tcPr>
          <w:p w14:paraId="2B5DF899" w14:textId="665A0B4A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0E76F81" w14:textId="77777777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103790BF" w14:textId="5E092BF0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4F16C6FE" w14:textId="302FF5A0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%8.3</w:t>
            </w:r>
          </w:p>
        </w:tc>
        <w:tc>
          <w:tcPr>
            <w:tcW w:w="718" w:type="dxa"/>
          </w:tcPr>
          <w:p w14:paraId="72F7ACBE" w14:textId="77777777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37DCEE11" w14:textId="0128BFD2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%8.3</w:t>
            </w:r>
          </w:p>
        </w:tc>
        <w:tc>
          <w:tcPr>
            <w:tcW w:w="718" w:type="dxa"/>
          </w:tcPr>
          <w:p w14:paraId="0670B433" w14:textId="77777777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31A5DC51" w14:textId="04E43C39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%8.3</w:t>
            </w:r>
          </w:p>
        </w:tc>
        <w:tc>
          <w:tcPr>
            <w:tcW w:w="748" w:type="dxa"/>
          </w:tcPr>
          <w:p w14:paraId="2FA745E2" w14:textId="77777777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4301D69C" w14:textId="09A217BF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%16.7</w:t>
            </w:r>
          </w:p>
        </w:tc>
        <w:tc>
          <w:tcPr>
            <w:tcW w:w="748" w:type="dxa"/>
          </w:tcPr>
          <w:p w14:paraId="07911AF9" w14:textId="77777777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3892E794" w14:textId="31D45FEE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%16.7</w:t>
            </w:r>
          </w:p>
        </w:tc>
        <w:tc>
          <w:tcPr>
            <w:tcW w:w="721" w:type="dxa"/>
          </w:tcPr>
          <w:p w14:paraId="4B685C6E" w14:textId="34508704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6CAE87C" w14:textId="7DAEC1DF" w:rsidR="00C87E43" w:rsidRPr="00C87E43" w:rsidRDefault="00C87E43" w:rsidP="00C87E43">
            <w:pPr>
              <w:spacing w:line="23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7E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%25</w:t>
            </w:r>
          </w:p>
        </w:tc>
        <w:tc>
          <w:tcPr>
            <w:tcW w:w="730" w:type="dxa"/>
            <w:vMerge/>
          </w:tcPr>
          <w:p w14:paraId="1E5235BC" w14:textId="77777777" w:rsidR="00C87E43" w:rsidRPr="00C87E43" w:rsidRDefault="00C87E43" w:rsidP="001F1D5F">
            <w:pPr>
              <w:spacing w:line="235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0DAAF7" w14:textId="73C1B042" w:rsidR="00C87E43" w:rsidRPr="00C87E43" w:rsidRDefault="00C87E43" w:rsidP="001F1D5F">
      <w:pPr>
        <w:shd w:val="clear" w:color="auto" w:fill="FFFFFF"/>
        <w:spacing w:line="235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893C50B" w14:textId="69AD6F1E" w:rsidR="00C87E43" w:rsidRDefault="00C87E43" w:rsidP="00C87E43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C87E43">
        <w:rPr>
          <w:rFonts w:ascii="Times New Roman" w:hAnsi="Times New Roman" w:cs="Times New Roman"/>
          <w:color w:val="202124"/>
          <w:spacing w:val="3"/>
          <w:shd w:val="clear" w:color="auto" w:fill="FFFFFF"/>
        </w:rPr>
        <w:t>İşe alım sırasında Bursa Uludağ Üniversitesi Sağlık Bilimleri Fakültesi/Sağlık Yüksekokulu Hemşirelik Bölümü mezunlarını tercih etme durumunuz nedir?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147"/>
      </w:tblGrid>
      <w:tr w:rsidR="00C87E43" w:rsidRPr="00480040" w14:paraId="5119B0FE" w14:textId="77777777" w:rsidTr="00D8287D">
        <w:tc>
          <w:tcPr>
            <w:tcW w:w="6565" w:type="dxa"/>
          </w:tcPr>
          <w:p w14:paraId="1E39B175" w14:textId="0E567F35" w:rsidR="00C87E43" w:rsidRPr="00480040" w:rsidRDefault="00C87E43" w:rsidP="00C87E43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Yanıt</w:t>
            </w:r>
          </w:p>
        </w:tc>
        <w:tc>
          <w:tcPr>
            <w:tcW w:w="1350" w:type="dxa"/>
          </w:tcPr>
          <w:p w14:paraId="2659A71A" w14:textId="77777777" w:rsidR="00C87E43" w:rsidRPr="00480040" w:rsidRDefault="00C87E43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47" w:type="dxa"/>
          </w:tcPr>
          <w:p w14:paraId="586C62DE" w14:textId="77777777" w:rsidR="00C87E43" w:rsidRPr="00480040" w:rsidRDefault="00C87E43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C87E43" w:rsidRPr="00480040" w14:paraId="1EDA16DB" w14:textId="77777777" w:rsidTr="00D8287D">
        <w:tc>
          <w:tcPr>
            <w:tcW w:w="6565" w:type="dxa"/>
          </w:tcPr>
          <w:p w14:paraId="61A7F203" w14:textId="52DDB197" w:rsidR="00C87E43" w:rsidRPr="00480040" w:rsidRDefault="00C87E43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Tercih ederim</w:t>
            </w:r>
          </w:p>
        </w:tc>
        <w:tc>
          <w:tcPr>
            <w:tcW w:w="1350" w:type="dxa"/>
          </w:tcPr>
          <w:p w14:paraId="02FC52F5" w14:textId="6A92F819" w:rsidR="00C87E43" w:rsidRPr="00480040" w:rsidRDefault="00C87E43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7" w:type="dxa"/>
          </w:tcPr>
          <w:p w14:paraId="250729C4" w14:textId="4B6D2040" w:rsidR="00C87E43" w:rsidRPr="00480040" w:rsidRDefault="00C87E43" w:rsidP="00C87E43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58.3</w:t>
            </w:r>
          </w:p>
        </w:tc>
      </w:tr>
      <w:tr w:rsidR="00C87E43" w:rsidRPr="00480040" w14:paraId="5990AD81" w14:textId="77777777" w:rsidTr="00D8287D">
        <w:tc>
          <w:tcPr>
            <w:tcW w:w="6565" w:type="dxa"/>
          </w:tcPr>
          <w:p w14:paraId="2FAB8116" w14:textId="565BA542" w:rsidR="00C87E43" w:rsidRPr="00480040" w:rsidRDefault="00C87E43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Tercih etmem</w:t>
            </w:r>
          </w:p>
        </w:tc>
        <w:tc>
          <w:tcPr>
            <w:tcW w:w="1350" w:type="dxa"/>
          </w:tcPr>
          <w:p w14:paraId="6184054D" w14:textId="04FFE73B" w:rsidR="00C87E43" w:rsidRPr="00480040" w:rsidRDefault="00C87E43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14:paraId="20CC52C9" w14:textId="6F7B607C" w:rsidR="00C87E43" w:rsidRPr="00480040" w:rsidRDefault="00C87E43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</w:tr>
      <w:tr w:rsidR="00C87E43" w:rsidRPr="00480040" w14:paraId="065A2439" w14:textId="77777777" w:rsidTr="00D8287D">
        <w:tc>
          <w:tcPr>
            <w:tcW w:w="6565" w:type="dxa"/>
          </w:tcPr>
          <w:p w14:paraId="1E5D0874" w14:textId="02763BF8" w:rsidR="00C87E43" w:rsidRPr="00480040" w:rsidRDefault="00C87E43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Öncelikli olarak tercih ederim</w:t>
            </w:r>
          </w:p>
        </w:tc>
        <w:tc>
          <w:tcPr>
            <w:tcW w:w="1350" w:type="dxa"/>
          </w:tcPr>
          <w:p w14:paraId="721A14C4" w14:textId="26AD96E1" w:rsidR="00C87E43" w:rsidRPr="00480040" w:rsidRDefault="00C87E43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</w:tcPr>
          <w:p w14:paraId="6D9BA01B" w14:textId="79C6D434" w:rsidR="00C87E43" w:rsidRPr="00480040" w:rsidRDefault="00C87E43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sz w:val="20"/>
                <w:szCs w:val="20"/>
              </w:rPr>
              <w:t>33.3</w:t>
            </w:r>
          </w:p>
        </w:tc>
      </w:tr>
    </w:tbl>
    <w:p w14:paraId="3D8CC823" w14:textId="3FD6A1A8" w:rsidR="00C87E43" w:rsidRPr="00480040" w:rsidRDefault="00C87E43" w:rsidP="00C87E43">
      <w:pPr>
        <w:shd w:val="clear" w:color="auto" w:fill="FFFFFF"/>
        <w:spacing w:line="235" w:lineRule="atLeast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8049302" w14:textId="376F5FD3" w:rsidR="00480040" w:rsidRDefault="00480040" w:rsidP="00C87E43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480040">
        <w:rPr>
          <w:rFonts w:ascii="Times New Roman" w:hAnsi="Times New Roman" w:cs="Times New Roman"/>
          <w:color w:val="202124"/>
          <w:spacing w:val="3"/>
          <w:shd w:val="clear" w:color="auto" w:fill="FFFFFF"/>
        </w:rPr>
        <w:t>Mezunlarımızın hangi alan/alanlarda daha başarılı olduğunu düşünüyorsunuz?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147"/>
      </w:tblGrid>
      <w:tr w:rsidR="00480040" w:rsidRPr="00480040" w14:paraId="6D6CE3FB" w14:textId="77777777" w:rsidTr="00D8287D">
        <w:tc>
          <w:tcPr>
            <w:tcW w:w="6565" w:type="dxa"/>
          </w:tcPr>
          <w:p w14:paraId="60DA2B81" w14:textId="77777777" w:rsidR="00480040" w:rsidRPr="00480040" w:rsidRDefault="00480040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Yanıt</w:t>
            </w:r>
          </w:p>
        </w:tc>
        <w:tc>
          <w:tcPr>
            <w:tcW w:w="1350" w:type="dxa"/>
          </w:tcPr>
          <w:p w14:paraId="2CC3E9F4" w14:textId="77777777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47" w:type="dxa"/>
          </w:tcPr>
          <w:p w14:paraId="72F2F34E" w14:textId="77777777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80040" w:rsidRPr="00480040" w14:paraId="2706635A" w14:textId="77777777" w:rsidTr="00D8287D">
        <w:tc>
          <w:tcPr>
            <w:tcW w:w="6565" w:type="dxa"/>
          </w:tcPr>
          <w:p w14:paraId="0572FCB6" w14:textId="72C202BA" w:rsidR="00480040" w:rsidRPr="00480040" w:rsidRDefault="00480040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Hasta bakımı</w:t>
            </w:r>
          </w:p>
        </w:tc>
        <w:tc>
          <w:tcPr>
            <w:tcW w:w="1350" w:type="dxa"/>
          </w:tcPr>
          <w:p w14:paraId="27559495" w14:textId="443B4B63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7" w:type="dxa"/>
          </w:tcPr>
          <w:p w14:paraId="1931D007" w14:textId="428E6923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66.7</w:t>
            </w:r>
          </w:p>
        </w:tc>
      </w:tr>
      <w:tr w:rsidR="00480040" w:rsidRPr="00480040" w14:paraId="2FE6B2FB" w14:textId="77777777" w:rsidTr="00D8287D">
        <w:tc>
          <w:tcPr>
            <w:tcW w:w="6565" w:type="dxa"/>
          </w:tcPr>
          <w:p w14:paraId="3B1E401F" w14:textId="6F6EA552" w:rsidR="00480040" w:rsidRPr="00480040" w:rsidRDefault="00480040" w:rsidP="00480040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Ekip çalışması</w:t>
            </w:r>
          </w:p>
        </w:tc>
        <w:tc>
          <w:tcPr>
            <w:tcW w:w="1350" w:type="dxa"/>
          </w:tcPr>
          <w:p w14:paraId="128EC998" w14:textId="1F870101" w:rsidR="00480040" w:rsidRPr="00480040" w:rsidRDefault="00480040" w:rsidP="00480040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7" w:type="dxa"/>
          </w:tcPr>
          <w:p w14:paraId="0AD88804" w14:textId="0360210E" w:rsidR="00480040" w:rsidRPr="00480040" w:rsidRDefault="00480040" w:rsidP="00480040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66.7</w:t>
            </w:r>
          </w:p>
        </w:tc>
      </w:tr>
      <w:tr w:rsidR="00480040" w:rsidRPr="00480040" w14:paraId="46E3E769" w14:textId="77777777" w:rsidTr="00D8287D">
        <w:tc>
          <w:tcPr>
            <w:tcW w:w="6565" w:type="dxa"/>
          </w:tcPr>
          <w:p w14:paraId="406D237F" w14:textId="5AA0DE7A" w:rsidR="00480040" w:rsidRPr="00480040" w:rsidRDefault="00480040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İletişim</w:t>
            </w:r>
          </w:p>
        </w:tc>
        <w:tc>
          <w:tcPr>
            <w:tcW w:w="1350" w:type="dxa"/>
          </w:tcPr>
          <w:p w14:paraId="35F79096" w14:textId="0B3B546B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7" w:type="dxa"/>
          </w:tcPr>
          <w:p w14:paraId="75728EF9" w14:textId="10F517C0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480040" w:rsidRPr="00480040" w14:paraId="6FC44867" w14:textId="77777777" w:rsidTr="00D8287D">
        <w:tc>
          <w:tcPr>
            <w:tcW w:w="6565" w:type="dxa"/>
          </w:tcPr>
          <w:p w14:paraId="188461E6" w14:textId="26A2B55B" w:rsidR="00480040" w:rsidRDefault="00480040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Araştırma</w:t>
            </w:r>
          </w:p>
        </w:tc>
        <w:tc>
          <w:tcPr>
            <w:tcW w:w="1350" w:type="dxa"/>
          </w:tcPr>
          <w:p w14:paraId="29AC6470" w14:textId="259CCADD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14:paraId="5595D2C9" w14:textId="478A4C14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480040" w:rsidRPr="00480040" w14:paraId="2C148133" w14:textId="77777777" w:rsidTr="00D8287D">
        <w:tc>
          <w:tcPr>
            <w:tcW w:w="6565" w:type="dxa"/>
          </w:tcPr>
          <w:p w14:paraId="3405AECA" w14:textId="7B09E05A" w:rsidR="00480040" w:rsidRDefault="00480040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Yönetim</w:t>
            </w:r>
          </w:p>
        </w:tc>
        <w:tc>
          <w:tcPr>
            <w:tcW w:w="1350" w:type="dxa"/>
          </w:tcPr>
          <w:p w14:paraId="590F47CF" w14:textId="1F958764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14:paraId="3A42B487" w14:textId="25930E9B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</w:tr>
      <w:tr w:rsidR="00480040" w:rsidRPr="00480040" w14:paraId="777B1524" w14:textId="77777777" w:rsidTr="00D8287D">
        <w:tc>
          <w:tcPr>
            <w:tcW w:w="6565" w:type="dxa"/>
          </w:tcPr>
          <w:p w14:paraId="433390DC" w14:textId="6BF8712B" w:rsidR="00480040" w:rsidRDefault="00480040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Eğitim</w:t>
            </w:r>
          </w:p>
        </w:tc>
        <w:tc>
          <w:tcPr>
            <w:tcW w:w="1350" w:type="dxa"/>
          </w:tcPr>
          <w:p w14:paraId="2C491600" w14:textId="15A40CC7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14:paraId="0ADDBBD2" w14:textId="64886EEF" w:rsidR="00480040" w:rsidRPr="00480040" w:rsidRDefault="00480040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</w:tbl>
    <w:p w14:paraId="46BBE011" w14:textId="7805407E" w:rsidR="00480040" w:rsidRPr="00320567" w:rsidRDefault="00480040" w:rsidP="00C87E43">
      <w:pPr>
        <w:shd w:val="clear" w:color="auto" w:fill="FFFFFF"/>
        <w:spacing w:line="235" w:lineRule="atLeast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C8820D9" w14:textId="7D123E0C" w:rsidR="00320567" w:rsidRDefault="00320567" w:rsidP="00C87E43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320567">
        <w:rPr>
          <w:rFonts w:ascii="Times New Roman" w:hAnsi="Times New Roman" w:cs="Times New Roman"/>
          <w:color w:val="202124"/>
          <w:spacing w:val="3"/>
          <w:shd w:val="clear" w:color="auto" w:fill="FFFFFF"/>
        </w:rPr>
        <w:t>Kurumunuzda çalışan Fakültemiz/Yüksekokulumuz mezunlarının oranı nedir?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5"/>
        <w:gridCol w:w="1194"/>
      </w:tblGrid>
      <w:tr w:rsidR="00320567" w:rsidRPr="00480040" w14:paraId="0557A7E6" w14:textId="77777777" w:rsidTr="00F56852">
        <w:tc>
          <w:tcPr>
            <w:tcW w:w="6565" w:type="dxa"/>
          </w:tcPr>
          <w:p w14:paraId="225E2B23" w14:textId="622CB4B4" w:rsidR="00320567" w:rsidRPr="00480040" w:rsidRDefault="00320567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Katılımcılar</w:t>
            </w:r>
          </w:p>
        </w:tc>
        <w:tc>
          <w:tcPr>
            <w:tcW w:w="1194" w:type="dxa"/>
          </w:tcPr>
          <w:p w14:paraId="3125771F" w14:textId="77777777" w:rsidR="00320567" w:rsidRPr="00480040" w:rsidRDefault="00320567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00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320567" w:rsidRPr="00480040" w14:paraId="3E674555" w14:textId="77777777" w:rsidTr="00F56852">
        <w:tc>
          <w:tcPr>
            <w:tcW w:w="6565" w:type="dxa"/>
          </w:tcPr>
          <w:p w14:paraId="0ED0C88C" w14:textId="3123ABCB" w:rsidR="00320567" w:rsidRPr="00480040" w:rsidRDefault="00320567" w:rsidP="00320567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Katılımcıların %25 i</w:t>
            </w:r>
          </w:p>
        </w:tc>
        <w:tc>
          <w:tcPr>
            <w:tcW w:w="1194" w:type="dxa"/>
          </w:tcPr>
          <w:p w14:paraId="74460CD5" w14:textId="433DF4A3" w:rsidR="00320567" w:rsidRPr="00480040" w:rsidRDefault="00320567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20567" w:rsidRPr="00480040" w14:paraId="1205C58E" w14:textId="77777777" w:rsidTr="00F56852">
        <w:tc>
          <w:tcPr>
            <w:tcW w:w="6565" w:type="dxa"/>
          </w:tcPr>
          <w:p w14:paraId="1ADBB4C2" w14:textId="6917A2E9" w:rsidR="00320567" w:rsidRPr="00480040" w:rsidRDefault="00320567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Katılımcıların %16.7 si</w:t>
            </w:r>
          </w:p>
        </w:tc>
        <w:tc>
          <w:tcPr>
            <w:tcW w:w="1194" w:type="dxa"/>
          </w:tcPr>
          <w:p w14:paraId="45420D51" w14:textId="0A48F398" w:rsidR="00320567" w:rsidRPr="00480040" w:rsidRDefault="00320567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Bilmiyorum</w:t>
            </w:r>
          </w:p>
        </w:tc>
      </w:tr>
      <w:tr w:rsidR="00320567" w:rsidRPr="00480040" w14:paraId="35FF2E7E" w14:textId="77777777" w:rsidTr="00F56852">
        <w:tc>
          <w:tcPr>
            <w:tcW w:w="6565" w:type="dxa"/>
          </w:tcPr>
          <w:p w14:paraId="027885FF" w14:textId="25D6DF5A" w:rsidR="00320567" w:rsidRPr="00480040" w:rsidRDefault="00320567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Katılımcıların %8.3 ü</w:t>
            </w:r>
          </w:p>
        </w:tc>
        <w:tc>
          <w:tcPr>
            <w:tcW w:w="1194" w:type="dxa"/>
          </w:tcPr>
          <w:p w14:paraId="318AD44C" w14:textId="192D1A58" w:rsidR="00320567" w:rsidRPr="00480040" w:rsidRDefault="00320567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</w:tr>
      <w:tr w:rsidR="00320567" w:rsidRPr="00480040" w14:paraId="0BF92A3B" w14:textId="77777777" w:rsidTr="00F56852">
        <w:tc>
          <w:tcPr>
            <w:tcW w:w="6565" w:type="dxa"/>
          </w:tcPr>
          <w:p w14:paraId="19A76B2C" w14:textId="5356C8A3" w:rsidR="00320567" w:rsidRDefault="00320567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Katılımcıların %8.3 ü</w:t>
            </w:r>
          </w:p>
        </w:tc>
        <w:tc>
          <w:tcPr>
            <w:tcW w:w="1194" w:type="dxa"/>
          </w:tcPr>
          <w:p w14:paraId="62A9178B" w14:textId="79B9ADD3" w:rsidR="00320567" w:rsidRPr="00480040" w:rsidRDefault="00320567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320567" w:rsidRPr="00480040" w14:paraId="5CF7DAE5" w14:textId="77777777" w:rsidTr="00F56852">
        <w:tc>
          <w:tcPr>
            <w:tcW w:w="6565" w:type="dxa"/>
          </w:tcPr>
          <w:p w14:paraId="70D5E123" w14:textId="66479243" w:rsidR="00320567" w:rsidRDefault="00320567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Katılımcıların %8.3 ü</w:t>
            </w:r>
          </w:p>
        </w:tc>
        <w:tc>
          <w:tcPr>
            <w:tcW w:w="1194" w:type="dxa"/>
          </w:tcPr>
          <w:p w14:paraId="0315234C" w14:textId="4EFD7EAD" w:rsidR="00320567" w:rsidRPr="00480040" w:rsidRDefault="00320567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</w:tbl>
    <w:p w14:paraId="3FE33BB5" w14:textId="2FA21534" w:rsidR="00320567" w:rsidRDefault="00320567" w:rsidP="00C87E43">
      <w:pPr>
        <w:shd w:val="clear" w:color="auto" w:fill="FFFFFF"/>
        <w:spacing w:line="235" w:lineRule="atLeast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3EE3255" w14:textId="77777777" w:rsidR="00F56852" w:rsidRDefault="00F56852" w:rsidP="00C87E43">
      <w:pPr>
        <w:shd w:val="clear" w:color="auto" w:fill="FFFFFF"/>
        <w:spacing w:line="235" w:lineRule="atLeast"/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</w:p>
    <w:p w14:paraId="2A57562E" w14:textId="77777777" w:rsidR="00F56852" w:rsidRDefault="00F56852" w:rsidP="00C87E43">
      <w:pPr>
        <w:shd w:val="clear" w:color="auto" w:fill="FFFFFF"/>
        <w:spacing w:line="235" w:lineRule="atLeast"/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</w:p>
    <w:p w14:paraId="3E317155" w14:textId="77777777" w:rsidR="00F56852" w:rsidRDefault="00F56852" w:rsidP="00C87E43">
      <w:pPr>
        <w:shd w:val="clear" w:color="auto" w:fill="FFFFFF"/>
        <w:spacing w:line="235" w:lineRule="atLeast"/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</w:p>
    <w:p w14:paraId="634A2346" w14:textId="77777777" w:rsidR="00F56852" w:rsidRDefault="00F56852" w:rsidP="00C87E43">
      <w:pPr>
        <w:shd w:val="clear" w:color="auto" w:fill="FFFFFF"/>
        <w:spacing w:line="235" w:lineRule="atLeast"/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</w:p>
    <w:p w14:paraId="7814414E" w14:textId="09D59F3A" w:rsidR="00F56852" w:rsidRDefault="00F56852" w:rsidP="00C87E43">
      <w:pPr>
        <w:shd w:val="clear" w:color="auto" w:fill="FFFFFF"/>
        <w:spacing w:line="235" w:lineRule="atLeast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lastRenderedPageBreak/>
        <w:t>Bursa Uludağ Üniversitesi Sağlık Bilimleri Fakültesi Hemşirelik Bölümünden Beklentiler: Aşağıda kurumunuzun Bursa Uludağ Üniversitesi Sağlık Bilimleri Fakültesi Hemşirelik Bölümünden olası beklentilerine ilişkin seçenekler yer almaktadır. Lütfen size en uygun seçeneği işaretleyiniz. Birden fazla seçenek işaretlenebilir.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147"/>
      </w:tblGrid>
      <w:tr w:rsidR="00354FFE" w:rsidRPr="00354FFE" w14:paraId="57EB662E" w14:textId="77777777" w:rsidTr="00D8287D">
        <w:tc>
          <w:tcPr>
            <w:tcW w:w="6565" w:type="dxa"/>
          </w:tcPr>
          <w:p w14:paraId="4C1FE35B" w14:textId="51ABD380" w:rsidR="00354FFE" w:rsidRPr="00354FFE" w:rsidRDefault="00F56852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Seçenekler</w:t>
            </w:r>
          </w:p>
        </w:tc>
        <w:tc>
          <w:tcPr>
            <w:tcW w:w="1350" w:type="dxa"/>
          </w:tcPr>
          <w:p w14:paraId="7E620760" w14:textId="77777777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54F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47" w:type="dxa"/>
          </w:tcPr>
          <w:p w14:paraId="11C1EE9B" w14:textId="77777777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54F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354FFE" w:rsidRPr="00354FFE" w14:paraId="2664707A" w14:textId="77777777" w:rsidTr="00D8287D">
        <w:tc>
          <w:tcPr>
            <w:tcW w:w="6565" w:type="dxa"/>
          </w:tcPr>
          <w:p w14:paraId="7CBBE38D" w14:textId="7729B14B" w:rsidR="00354FFE" w:rsidRPr="00354FFE" w:rsidRDefault="00354FFE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Akademisyen hemşirelerin kliniklerde de görev yapması</w:t>
            </w:r>
          </w:p>
        </w:tc>
        <w:tc>
          <w:tcPr>
            <w:tcW w:w="1350" w:type="dxa"/>
          </w:tcPr>
          <w:p w14:paraId="4F158731" w14:textId="37259915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14:paraId="07F03D18" w14:textId="365000C8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41.6</w:t>
            </w:r>
          </w:p>
        </w:tc>
      </w:tr>
      <w:tr w:rsidR="00354FFE" w:rsidRPr="00354FFE" w14:paraId="312FDA17" w14:textId="77777777" w:rsidTr="00D8287D">
        <w:tc>
          <w:tcPr>
            <w:tcW w:w="6565" w:type="dxa"/>
          </w:tcPr>
          <w:p w14:paraId="763BB8FB" w14:textId="25496B84" w:rsidR="00354FFE" w:rsidRPr="00354FFE" w:rsidRDefault="00354FFE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54F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Araştırmalarda işbirliği</w:t>
            </w:r>
          </w:p>
        </w:tc>
        <w:tc>
          <w:tcPr>
            <w:tcW w:w="1350" w:type="dxa"/>
          </w:tcPr>
          <w:p w14:paraId="6C346C04" w14:textId="3F873180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7" w:type="dxa"/>
          </w:tcPr>
          <w:p w14:paraId="3220D8F4" w14:textId="03476FA9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354FFE" w:rsidRPr="00354FFE" w14:paraId="3B0D78CA" w14:textId="77777777" w:rsidTr="00D8287D">
        <w:tc>
          <w:tcPr>
            <w:tcW w:w="6565" w:type="dxa"/>
          </w:tcPr>
          <w:p w14:paraId="13CE68D8" w14:textId="31F68BFD" w:rsidR="00354FFE" w:rsidRPr="00354FFE" w:rsidRDefault="00354FFE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54F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</w:t>
            </w: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ilimsel faaliyetlerin planlanmasında işbirliği</w:t>
            </w:r>
          </w:p>
        </w:tc>
        <w:tc>
          <w:tcPr>
            <w:tcW w:w="1350" w:type="dxa"/>
          </w:tcPr>
          <w:p w14:paraId="7098DAB1" w14:textId="3CC09F23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7" w:type="dxa"/>
          </w:tcPr>
          <w:p w14:paraId="330AA94B" w14:textId="408B353E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58.3</w:t>
            </w:r>
          </w:p>
        </w:tc>
      </w:tr>
      <w:tr w:rsidR="00354FFE" w:rsidRPr="00354FFE" w14:paraId="3D5E726C" w14:textId="77777777" w:rsidTr="00D8287D">
        <w:tc>
          <w:tcPr>
            <w:tcW w:w="6565" w:type="dxa"/>
          </w:tcPr>
          <w:p w14:paraId="0EDFAF5C" w14:textId="6938D681" w:rsidR="00354FFE" w:rsidRPr="00354FFE" w:rsidRDefault="00354FFE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Ders içeriklerinin planlanmasında işbirliği</w:t>
            </w:r>
          </w:p>
        </w:tc>
        <w:tc>
          <w:tcPr>
            <w:tcW w:w="1350" w:type="dxa"/>
          </w:tcPr>
          <w:p w14:paraId="365704F6" w14:textId="1EC3EC84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14:paraId="43660F1C" w14:textId="5073EC96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16.6</w:t>
            </w:r>
          </w:p>
        </w:tc>
      </w:tr>
      <w:tr w:rsidR="00354FFE" w:rsidRPr="00354FFE" w14:paraId="0FE9BF08" w14:textId="77777777" w:rsidTr="00D8287D">
        <w:tc>
          <w:tcPr>
            <w:tcW w:w="6565" w:type="dxa"/>
          </w:tcPr>
          <w:p w14:paraId="6B587D7C" w14:textId="620BF945" w:rsidR="00354FFE" w:rsidRPr="00354FFE" w:rsidRDefault="00354FFE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Disiplin kuralları öğretilmeli ast üs ilişkileri </w:t>
            </w:r>
            <w:proofErr w:type="spellStart"/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dahaiyi</w:t>
            </w:r>
            <w:proofErr w:type="spellEnd"/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anlatılmalı</w:t>
            </w:r>
          </w:p>
        </w:tc>
        <w:tc>
          <w:tcPr>
            <w:tcW w:w="1350" w:type="dxa"/>
          </w:tcPr>
          <w:p w14:paraId="3CD2FF99" w14:textId="77777777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14:paraId="05A46CAC" w14:textId="77777777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FFE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</w:tr>
      <w:tr w:rsidR="00354FFE" w:rsidRPr="00354FFE" w14:paraId="121DA22F" w14:textId="77777777" w:rsidTr="00D8287D">
        <w:tc>
          <w:tcPr>
            <w:tcW w:w="6565" w:type="dxa"/>
          </w:tcPr>
          <w:p w14:paraId="15524065" w14:textId="34B7FDD4" w:rsidR="00354FFE" w:rsidRPr="00354FFE" w:rsidRDefault="00354FFE" w:rsidP="00D8287D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Hizmet içi eğitimlerde işbirliği</w:t>
            </w:r>
          </w:p>
        </w:tc>
        <w:tc>
          <w:tcPr>
            <w:tcW w:w="1350" w:type="dxa"/>
          </w:tcPr>
          <w:p w14:paraId="0F7D15CC" w14:textId="5F7ADF7B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7" w:type="dxa"/>
          </w:tcPr>
          <w:p w14:paraId="4CB9E1F0" w14:textId="2B696CE9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54F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54FFE" w:rsidRPr="00354FFE" w14:paraId="22619A60" w14:textId="77777777" w:rsidTr="00D8287D">
        <w:tc>
          <w:tcPr>
            <w:tcW w:w="6565" w:type="dxa"/>
          </w:tcPr>
          <w:p w14:paraId="71B3B116" w14:textId="65DC1F51" w:rsidR="00354FFE" w:rsidRPr="00354FFE" w:rsidRDefault="00354FFE" w:rsidP="00D8287D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Kanıta dayalı hemşirelik uygulama bilgilerinin uygulama alanına yansıtılması (aktarılabilmesi) konusunda işbirliği</w:t>
            </w:r>
          </w:p>
        </w:tc>
        <w:tc>
          <w:tcPr>
            <w:tcW w:w="1350" w:type="dxa"/>
          </w:tcPr>
          <w:p w14:paraId="159D9168" w14:textId="0683F46D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7" w:type="dxa"/>
          </w:tcPr>
          <w:p w14:paraId="58DFF25C" w14:textId="50A32586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58.3</w:t>
            </w:r>
          </w:p>
        </w:tc>
      </w:tr>
      <w:tr w:rsidR="00354FFE" w:rsidRPr="00354FFE" w14:paraId="3567DF2A" w14:textId="77777777" w:rsidTr="00D8287D">
        <w:tc>
          <w:tcPr>
            <w:tcW w:w="6565" w:type="dxa"/>
          </w:tcPr>
          <w:p w14:paraId="46C398C7" w14:textId="244C4A83" w:rsidR="00354FFE" w:rsidRPr="00354FFE" w:rsidRDefault="00354FFE" w:rsidP="00354FFE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Klinik rehber eğitim programlarının düzenlenmesi</w:t>
            </w:r>
          </w:p>
        </w:tc>
        <w:tc>
          <w:tcPr>
            <w:tcW w:w="1350" w:type="dxa"/>
          </w:tcPr>
          <w:p w14:paraId="58C8E5C7" w14:textId="1DE363DE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14:paraId="2E23FB2E" w14:textId="541B6C53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41.6</w:t>
            </w:r>
          </w:p>
        </w:tc>
      </w:tr>
      <w:tr w:rsidR="00354FFE" w:rsidRPr="00354FFE" w14:paraId="3FE25927" w14:textId="77777777" w:rsidTr="00D8287D">
        <w:tc>
          <w:tcPr>
            <w:tcW w:w="6565" w:type="dxa"/>
          </w:tcPr>
          <w:p w14:paraId="6DAE3F74" w14:textId="46F8F4AA" w:rsidR="00354FFE" w:rsidRPr="00354FFE" w:rsidRDefault="00354FFE" w:rsidP="00D8287D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Klinik hemşirelerin uygulamalarda sorumluluk alması ve öğrenci değerlendirmesine katılması</w:t>
            </w:r>
          </w:p>
        </w:tc>
        <w:tc>
          <w:tcPr>
            <w:tcW w:w="1350" w:type="dxa"/>
          </w:tcPr>
          <w:p w14:paraId="50C5493D" w14:textId="3B178D56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14:paraId="3B978BFE" w14:textId="6DC45739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41.6</w:t>
            </w:r>
          </w:p>
        </w:tc>
      </w:tr>
      <w:tr w:rsidR="00354FFE" w:rsidRPr="00354FFE" w14:paraId="5E21FE8E" w14:textId="77777777" w:rsidTr="00D8287D">
        <w:tc>
          <w:tcPr>
            <w:tcW w:w="6565" w:type="dxa"/>
          </w:tcPr>
          <w:p w14:paraId="4B5E0F1B" w14:textId="685ED6C9" w:rsidR="00354FFE" w:rsidRPr="00354FFE" w:rsidRDefault="00354FFE" w:rsidP="00D8287D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Kurum </w:t>
            </w:r>
            <w:proofErr w:type="gramStart"/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oryantasyon</w:t>
            </w:r>
            <w:proofErr w:type="gramEnd"/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eğitimlerinde işbirliği</w:t>
            </w:r>
          </w:p>
        </w:tc>
        <w:tc>
          <w:tcPr>
            <w:tcW w:w="1350" w:type="dxa"/>
          </w:tcPr>
          <w:p w14:paraId="7276641C" w14:textId="20532610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</w:tcPr>
          <w:p w14:paraId="42EB7631" w14:textId="12A4FFDD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33.3</w:t>
            </w:r>
          </w:p>
        </w:tc>
      </w:tr>
      <w:tr w:rsidR="00354FFE" w:rsidRPr="00354FFE" w14:paraId="774E0AA2" w14:textId="77777777" w:rsidTr="00D8287D">
        <w:tc>
          <w:tcPr>
            <w:tcW w:w="6565" w:type="dxa"/>
          </w:tcPr>
          <w:p w14:paraId="319784F3" w14:textId="7AC83739" w:rsidR="00354FFE" w:rsidRPr="00354FFE" w:rsidRDefault="00354FFE" w:rsidP="00D8287D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Projelerde işbirliği</w:t>
            </w:r>
          </w:p>
        </w:tc>
        <w:tc>
          <w:tcPr>
            <w:tcW w:w="1350" w:type="dxa"/>
          </w:tcPr>
          <w:p w14:paraId="1CD424CA" w14:textId="5EF886E4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7" w:type="dxa"/>
          </w:tcPr>
          <w:p w14:paraId="119409F1" w14:textId="26148E11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66.6</w:t>
            </w:r>
          </w:p>
        </w:tc>
      </w:tr>
      <w:tr w:rsidR="00354FFE" w:rsidRPr="00354FFE" w14:paraId="0422A92D" w14:textId="77777777" w:rsidTr="00D8287D">
        <w:tc>
          <w:tcPr>
            <w:tcW w:w="6565" w:type="dxa"/>
          </w:tcPr>
          <w:p w14:paraId="3B9E745F" w14:textId="5737A5D6" w:rsidR="00354FFE" w:rsidRPr="00354FFE" w:rsidRDefault="00354FFE" w:rsidP="00D8287D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Sosyal faaliyetlerin planlanmasında işbirliği</w:t>
            </w:r>
          </w:p>
        </w:tc>
        <w:tc>
          <w:tcPr>
            <w:tcW w:w="1350" w:type="dxa"/>
          </w:tcPr>
          <w:p w14:paraId="48E32FA3" w14:textId="7D9AF92A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14:paraId="4EA752DC" w14:textId="06744644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41.6</w:t>
            </w:r>
          </w:p>
        </w:tc>
      </w:tr>
      <w:tr w:rsidR="00354FFE" w:rsidRPr="00354FFE" w14:paraId="760BF6A5" w14:textId="77777777" w:rsidTr="00D8287D">
        <w:tc>
          <w:tcPr>
            <w:tcW w:w="6565" w:type="dxa"/>
          </w:tcPr>
          <w:p w14:paraId="0BA1D10D" w14:textId="7C685910" w:rsidR="00354FFE" w:rsidRPr="00354FFE" w:rsidRDefault="00354FFE" w:rsidP="00D8287D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Sosyal sorumluluğu olan mezunlar yetiştirilmesi konusunda işbirliği</w:t>
            </w:r>
          </w:p>
        </w:tc>
        <w:tc>
          <w:tcPr>
            <w:tcW w:w="1350" w:type="dxa"/>
          </w:tcPr>
          <w:p w14:paraId="59DD8C87" w14:textId="3D55BC0A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14:paraId="236508B6" w14:textId="70F968A3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41.6</w:t>
            </w:r>
          </w:p>
        </w:tc>
      </w:tr>
      <w:tr w:rsidR="00354FFE" w:rsidRPr="00354FFE" w14:paraId="647A3CEF" w14:textId="77777777" w:rsidTr="00D8287D">
        <w:tc>
          <w:tcPr>
            <w:tcW w:w="6565" w:type="dxa"/>
          </w:tcPr>
          <w:p w14:paraId="4DC3B574" w14:textId="4CD91823" w:rsidR="00354FFE" w:rsidRPr="00354FFE" w:rsidRDefault="00354FFE" w:rsidP="00D8287D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54F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Staj günlerinin artırılıp daha çok hasta bakımına katılmaları gerekmesi gerektiğini düşünüyorum</w:t>
            </w:r>
          </w:p>
        </w:tc>
        <w:tc>
          <w:tcPr>
            <w:tcW w:w="1350" w:type="dxa"/>
          </w:tcPr>
          <w:p w14:paraId="68150119" w14:textId="2B301E1E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14:paraId="08D813BF" w14:textId="61556FC7" w:rsidR="00354FFE" w:rsidRPr="00354FFE" w:rsidRDefault="00354FFE" w:rsidP="00D8287D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</w:tr>
    </w:tbl>
    <w:p w14:paraId="3EE757CB" w14:textId="6479D729" w:rsidR="00354FFE" w:rsidRDefault="00354FFE" w:rsidP="00C87E43">
      <w:pPr>
        <w:shd w:val="clear" w:color="auto" w:fill="FFFFFF"/>
        <w:spacing w:line="235" w:lineRule="atLeast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1402978" w14:textId="47DDB6C2" w:rsidR="00F56852" w:rsidRDefault="00F56852" w:rsidP="00C87E43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202124"/>
          <w:spacing w:val="3"/>
          <w:shd w:val="clear" w:color="auto" w:fill="FFFFFF"/>
        </w:rPr>
      </w:pPr>
      <w:r w:rsidRPr="00F56852">
        <w:rPr>
          <w:rFonts w:ascii="Times New Roman" w:hAnsi="Times New Roman" w:cs="Times New Roman"/>
          <w:color w:val="202124"/>
          <w:spacing w:val="3"/>
          <w:shd w:val="clear" w:color="auto" w:fill="FFFFFF"/>
        </w:rPr>
        <w:t>Sorular arasında görüşünüze sunulmayan ancak belirtmek istediğiniz görüş ve önerileriniz varsa lütfen belirtiniz.</w:t>
      </w:r>
    </w:p>
    <w:p w14:paraId="1FB9017A" w14:textId="2C75AD39" w:rsidR="00F56852" w:rsidRPr="00F56852" w:rsidRDefault="00F56852" w:rsidP="00F56852">
      <w:pPr>
        <w:pStyle w:val="ListeParagraf"/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hAnsi="Times New Roman" w:cs="Times New Roman"/>
        </w:rPr>
      </w:pPr>
      <w:proofErr w:type="spellStart"/>
      <w:r w:rsidRPr="00F56852">
        <w:rPr>
          <w:rFonts w:ascii="Times New Roman" w:hAnsi="Times New Roman" w:cs="Times New Roman"/>
        </w:rPr>
        <w:t>Stajer</w:t>
      </w:r>
      <w:proofErr w:type="spellEnd"/>
      <w:r w:rsidRPr="00F56852">
        <w:rPr>
          <w:rFonts w:ascii="Times New Roman" w:hAnsi="Times New Roman" w:cs="Times New Roman"/>
        </w:rPr>
        <w:t xml:space="preserve"> hemşirelerin daha çok aktif sahada olması gerekmektedir. Stajları yetersiz olduğunda öğrenmeden işe başladıklarında sahada çok yetersiz kalıyorlar.</w:t>
      </w:r>
    </w:p>
    <w:p w14:paraId="39833621" w14:textId="4D56B58A" w:rsidR="00F56852" w:rsidRPr="00F56852" w:rsidRDefault="00F56852" w:rsidP="00F56852">
      <w:pPr>
        <w:pStyle w:val="ListeParagraf"/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F56852">
        <w:rPr>
          <w:rFonts w:ascii="Times New Roman" w:hAnsi="Times New Roman" w:cs="Times New Roman"/>
        </w:rPr>
        <w:t xml:space="preserve">Empati yeteneğini kullanabilen hoşgörülü, kültürlü, saygılı, donanımlı, kıvrak </w:t>
      </w:r>
      <w:proofErr w:type="gramStart"/>
      <w:r w:rsidRPr="00F56852">
        <w:rPr>
          <w:rFonts w:ascii="Times New Roman" w:hAnsi="Times New Roman" w:cs="Times New Roman"/>
        </w:rPr>
        <w:t>zekalı</w:t>
      </w:r>
      <w:proofErr w:type="gramEnd"/>
      <w:r w:rsidRPr="00F56852">
        <w:rPr>
          <w:rFonts w:ascii="Times New Roman" w:hAnsi="Times New Roman" w:cs="Times New Roman"/>
        </w:rPr>
        <w:t>, çalışkan bireyler yetiştirilmesini temenni ederim.</w:t>
      </w:r>
    </w:p>
    <w:sectPr w:rsidR="00F56852" w:rsidRPr="00F56852" w:rsidSect="00A446DB">
      <w:head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59551" w14:textId="77777777" w:rsidR="00B11D13" w:rsidRDefault="00B11D13" w:rsidP="00677E05">
      <w:pPr>
        <w:spacing w:after="0" w:line="240" w:lineRule="auto"/>
      </w:pPr>
      <w:r>
        <w:separator/>
      </w:r>
    </w:p>
  </w:endnote>
  <w:endnote w:type="continuationSeparator" w:id="0">
    <w:p w14:paraId="537D9FBA" w14:textId="77777777" w:rsidR="00B11D13" w:rsidRDefault="00B11D13" w:rsidP="0067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E1C0" w14:textId="77777777" w:rsidR="00B11D13" w:rsidRDefault="00B11D13" w:rsidP="00677E05">
      <w:pPr>
        <w:spacing w:after="0" w:line="240" w:lineRule="auto"/>
      </w:pPr>
      <w:r>
        <w:separator/>
      </w:r>
    </w:p>
  </w:footnote>
  <w:footnote w:type="continuationSeparator" w:id="0">
    <w:p w14:paraId="1F754E53" w14:textId="77777777" w:rsidR="00B11D13" w:rsidRDefault="00B11D13" w:rsidP="0067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color w:val="0E2841" w:themeColor="text2"/>
        <w:sz w:val="20"/>
        <w:szCs w:val="20"/>
      </w:rPr>
      <w:alias w:val="Yazar"/>
      <w:tag w:val=""/>
      <w:id w:val="-1701008461"/>
      <w:placeholder>
        <w:docPart w:val="B798D5EE805F47BAA25298E3456B94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B729F0A" w14:textId="66CD2C01" w:rsidR="00677E05" w:rsidRDefault="00677E05">
        <w:pPr>
          <w:pStyle w:val="stBilgi"/>
          <w:jc w:val="right"/>
          <w:rPr>
            <w:caps/>
            <w:color w:val="0E2841" w:themeColor="text2"/>
            <w:sz w:val="20"/>
            <w:szCs w:val="20"/>
          </w:rPr>
        </w:pPr>
        <w:r>
          <w:rPr>
            <w:caps/>
            <w:color w:val="0E2841" w:themeColor="text2"/>
            <w:sz w:val="20"/>
            <w:szCs w:val="20"/>
          </w:rPr>
          <w:t>Rev:1</w:t>
        </w:r>
      </w:p>
    </w:sdtContent>
  </w:sdt>
  <w:sdt>
    <w:sdtPr>
      <w:rPr>
        <w:caps/>
        <w:color w:val="0E2841" w:themeColor="text2"/>
        <w:sz w:val="20"/>
        <w:szCs w:val="20"/>
      </w:rPr>
      <w:alias w:val="Tarih"/>
      <w:tag w:val="Tarih"/>
      <w:id w:val="-304078227"/>
      <w:placeholder>
        <w:docPart w:val="50E4DF65C18045FCA0F343C4235A478B"/>
      </w:placeholder>
      <w:dataBinding w:prefixMappings="xmlns:ns0='http://schemas.microsoft.com/office/2006/coverPageProps' " w:xpath="/ns0:CoverPageProperties[1]/ns0:PublishDate[1]" w:storeItemID="{55AF091B-3C7A-41E3-B477-F2FDAA23CFDA}"/>
      <w:date w:fullDate="2024-09-02T00:00:00Z">
        <w:dateFormat w:val="dd.MM.yy"/>
        <w:lid w:val="tr-TR"/>
        <w:storeMappedDataAs w:val="dateTime"/>
        <w:calendar w:val="gregorian"/>
      </w:date>
    </w:sdtPr>
    <w:sdtEndPr/>
    <w:sdtContent>
      <w:p w14:paraId="674C161A" w14:textId="6A5BF19D" w:rsidR="00677E05" w:rsidRDefault="00354FFE">
        <w:pPr>
          <w:pStyle w:val="stBilgi"/>
          <w:jc w:val="right"/>
          <w:rPr>
            <w:caps/>
            <w:color w:val="0E2841" w:themeColor="text2"/>
            <w:sz w:val="20"/>
            <w:szCs w:val="20"/>
          </w:rPr>
        </w:pPr>
        <w:r>
          <w:rPr>
            <w:caps/>
            <w:color w:val="0E2841" w:themeColor="text2"/>
            <w:sz w:val="20"/>
            <w:szCs w:val="20"/>
          </w:rPr>
          <w:t>02.09</w:t>
        </w:r>
        <w:r w:rsidR="00677E05">
          <w:rPr>
            <w:caps/>
            <w:color w:val="0E2841" w:themeColor="text2"/>
            <w:sz w:val="20"/>
            <w:szCs w:val="20"/>
          </w:rPr>
          <w:t>.24</w:t>
        </w:r>
      </w:p>
    </w:sdtContent>
  </w:sdt>
  <w:p w14:paraId="4423D3C5" w14:textId="77777777" w:rsidR="00677E05" w:rsidRDefault="00677E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66F"/>
    <w:multiLevelType w:val="hybridMultilevel"/>
    <w:tmpl w:val="0C520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7473"/>
    <w:multiLevelType w:val="hybridMultilevel"/>
    <w:tmpl w:val="65725E46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3C"/>
    <w:rsid w:val="00024863"/>
    <w:rsid w:val="00035349"/>
    <w:rsid w:val="0003798D"/>
    <w:rsid w:val="00042DDF"/>
    <w:rsid w:val="00060D0E"/>
    <w:rsid w:val="0016020A"/>
    <w:rsid w:val="001C0188"/>
    <w:rsid w:val="001F1D5F"/>
    <w:rsid w:val="00217D12"/>
    <w:rsid w:val="00233803"/>
    <w:rsid w:val="002D27F4"/>
    <w:rsid w:val="00320567"/>
    <w:rsid w:val="00354FFE"/>
    <w:rsid w:val="00380D76"/>
    <w:rsid w:val="003938D0"/>
    <w:rsid w:val="003B2CF5"/>
    <w:rsid w:val="003F3DE9"/>
    <w:rsid w:val="004249F1"/>
    <w:rsid w:val="00460297"/>
    <w:rsid w:val="00480040"/>
    <w:rsid w:val="004D4524"/>
    <w:rsid w:val="004F3ED1"/>
    <w:rsid w:val="00555288"/>
    <w:rsid w:val="0058068D"/>
    <w:rsid w:val="005C0E16"/>
    <w:rsid w:val="00664336"/>
    <w:rsid w:val="00677E05"/>
    <w:rsid w:val="00681B18"/>
    <w:rsid w:val="006926CD"/>
    <w:rsid w:val="006A5EB6"/>
    <w:rsid w:val="00722073"/>
    <w:rsid w:val="007B1DB6"/>
    <w:rsid w:val="007C1C8D"/>
    <w:rsid w:val="007D3F3C"/>
    <w:rsid w:val="008561B3"/>
    <w:rsid w:val="00870AF5"/>
    <w:rsid w:val="008D2934"/>
    <w:rsid w:val="009277FC"/>
    <w:rsid w:val="00943209"/>
    <w:rsid w:val="00986232"/>
    <w:rsid w:val="009A611C"/>
    <w:rsid w:val="009F3328"/>
    <w:rsid w:val="00A33767"/>
    <w:rsid w:val="00A40059"/>
    <w:rsid w:val="00A446DB"/>
    <w:rsid w:val="00AD4929"/>
    <w:rsid w:val="00B11D13"/>
    <w:rsid w:val="00B8403A"/>
    <w:rsid w:val="00B844C6"/>
    <w:rsid w:val="00BD34EE"/>
    <w:rsid w:val="00BE0705"/>
    <w:rsid w:val="00C51994"/>
    <w:rsid w:val="00C52CD6"/>
    <w:rsid w:val="00C63746"/>
    <w:rsid w:val="00C87E43"/>
    <w:rsid w:val="00D56FE6"/>
    <w:rsid w:val="00D81A69"/>
    <w:rsid w:val="00DA1975"/>
    <w:rsid w:val="00E1395E"/>
    <w:rsid w:val="00E748F9"/>
    <w:rsid w:val="00E82D32"/>
    <w:rsid w:val="00EA0358"/>
    <w:rsid w:val="00EC184D"/>
    <w:rsid w:val="00F5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7CB9"/>
  <w15:chartTrackingRefBased/>
  <w15:docId w15:val="{762DC070-5094-4703-A2B3-A32C2F0C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3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3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3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3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3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3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3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3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3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3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3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3F3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3F3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3F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3F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3F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3F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3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3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3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3F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3F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3F3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3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3F3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3F3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3380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7E05"/>
  </w:style>
  <w:style w:type="paragraph" w:styleId="AltBilgi">
    <w:name w:val="footer"/>
    <w:basedOn w:val="Normal"/>
    <w:link w:val="AltBilgiChar"/>
    <w:uiPriority w:val="99"/>
    <w:unhideWhenUsed/>
    <w:rsid w:val="0067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7E05"/>
  </w:style>
  <w:style w:type="character" w:styleId="YerTutucuMetni">
    <w:name w:val="Placeholder Text"/>
    <w:basedOn w:val="VarsaylanParagrafYazTipi"/>
    <w:uiPriority w:val="99"/>
    <w:semiHidden/>
    <w:rsid w:val="00677E05"/>
    <w:rPr>
      <w:color w:val="808080"/>
    </w:rPr>
  </w:style>
  <w:style w:type="character" w:styleId="Kpr">
    <w:name w:val="Hyperlink"/>
    <w:basedOn w:val="VarsaylanParagrafYazTipi"/>
    <w:uiPriority w:val="99"/>
    <w:unhideWhenUsed/>
    <w:rsid w:val="00C87E4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3a48_7oetKi0jDi6tP7U-vPzzQW0lPypx-SytWYjs9E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98D5EE805F47BAA25298E3456B94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93E898-07E8-4912-87D2-E296BF7E4E00}"/>
      </w:docPartPr>
      <w:docPartBody>
        <w:p w:rsidR="00A9716E" w:rsidRDefault="00276C2A" w:rsidP="00276C2A">
          <w:pPr>
            <w:pStyle w:val="B798D5EE805F47BAA25298E3456B944B"/>
          </w:pPr>
          <w:r>
            <w:rPr>
              <w:rStyle w:val="YerTutucuMetni"/>
            </w:rPr>
            <w:t>[Yazar adı]</w:t>
          </w:r>
        </w:p>
      </w:docPartBody>
    </w:docPart>
    <w:docPart>
      <w:docPartPr>
        <w:name w:val="50E4DF65C18045FCA0F343C4235A47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E8C518-5D7C-47B4-AF40-DAE76B2BB4D6}"/>
      </w:docPartPr>
      <w:docPartBody>
        <w:p w:rsidR="00A9716E" w:rsidRDefault="00276C2A" w:rsidP="00276C2A">
          <w:pPr>
            <w:pStyle w:val="50E4DF65C18045FCA0F343C4235A478B"/>
          </w:pPr>
          <w:r>
            <w:rPr>
              <w:rStyle w:val="YerTutucuMetni"/>
            </w:rPr>
            <w:t>[Tarih]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A"/>
    <w:rsid w:val="00060D0E"/>
    <w:rsid w:val="0016020A"/>
    <w:rsid w:val="002767B3"/>
    <w:rsid w:val="00276C2A"/>
    <w:rsid w:val="0065712D"/>
    <w:rsid w:val="008141D4"/>
    <w:rsid w:val="00827919"/>
    <w:rsid w:val="009277FC"/>
    <w:rsid w:val="00A9716E"/>
    <w:rsid w:val="00C17238"/>
    <w:rsid w:val="00C56756"/>
    <w:rsid w:val="00C63746"/>
    <w:rsid w:val="00F8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76C2A"/>
    <w:rPr>
      <w:color w:val="808080"/>
    </w:rPr>
  </w:style>
  <w:style w:type="paragraph" w:customStyle="1" w:styleId="B798D5EE805F47BAA25298E3456B944B">
    <w:name w:val="B798D5EE805F47BAA25298E3456B944B"/>
    <w:rsid w:val="00276C2A"/>
  </w:style>
  <w:style w:type="paragraph" w:customStyle="1" w:styleId="50E4DF65C18045FCA0F343C4235A478B">
    <w:name w:val="50E4DF65C18045FCA0F343C4235A478B"/>
    <w:rsid w:val="00276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2024-09-02T00:00:00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Rev:1</dc:creator>
  <cp:keywords/>
  <dc:description/>
  <cp:lastModifiedBy>YÖNSİS</cp:lastModifiedBy>
  <cp:revision>2</cp:revision>
  <dcterms:created xsi:type="dcterms:W3CDTF">2025-02-07T11:23:00Z</dcterms:created>
  <dcterms:modified xsi:type="dcterms:W3CDTF">2025-02-07T11:23:00Z</dcterms:modified>
</cp:coreProperties>
</file>